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A3E67" w14:textId="77777777" w:rsidR="00144E19" w:rsidRPr="00013B3A" w:rsidRDefault="00144E19" w:rsidP="00144E19">
      <w:pPr>
        <w:spacing w:after="0"/>
        <w:jc w:val="center"/>
        <w:rPr>
          <w:b/>
          <w:bCs/>
          <w:sz w:val="24"/>
          <w:szCs w:val="24"/>
        </w:rPr>
      </w:pPr>
      <w:bookmarkStart w:id="0" w:name="_Hlk73444401"/>
      <w:r w:rsidRPr="00013B3A">
        <w:rPr>
          <w:b/>
          <w:bCs/>
          <w:sz w:val="24"/>
          <w:szCs w:val="24"/>
        </w:rPr>
        <w:t xml:space="preserve">BOARD OF TRUSTEES                                               </w:t>
      </w:r>
    </w:p>
    <w:p w14:paraId="6778D027" w14:textId="77777777" w:rsidR="00144E19" w:rsidRPr="00013B3A" w:rsidRDefault="00144E19" w:rsidP="00144E19">
      <w:pPr>
        <w:spacing w:after="0"/>
        <w:jc w:val="center"/>
        <w:rPr>
          <w:b/>
          <w:bCs/>
          <w:sz w:val="24"/>
          <w:szCs w:val="24"/>
        </w:rPr>
      </w:pPr>
      <w:r w:rsidRPr="00013B3A">
        <w:rPr>
          <w:b/>
          <w:bCs/>
          <w:sz w:val="24"/>
          <w:szCs w:val="24"/>
        </w:rPr>
        <w:t>ORLAND CEMETERY DISTRICT</w:t>
      </w:r>
    </w:p>
    <w:p w14:paraId="20D66719" w14:textId="77777777" w:rsidR="00144E19" w:rsidRPr="00013B3A" w:rsidRDefault="00144E19" w:rsidP="00144E19">
      <w:pPr>
        <w:spacing w:after="0"/>
        <w:jc w:val="center"/>
        <w:rPr>
          <w:b/>
          <w:bCs/>
          <w:sz w:val="24"/>
          <w:szCs w:val="24"/>
        </w:rPr>
      </w:pPr>
      <w:r w:rsidRPr="00013B3A">
        <w:rPr>
          <w:b/>
          <w:bCs/>
          <w:sz w:val="24"/>
          <w:szCs w:val="24"/>
        </w:rPr>
        <w:t>GLENN COUNTY, CALIFORNIA</w:t>
      </w:r>
    </w:p>
    <w:p w14:paraId="5C3DF861" w14:textId="7FF37634" w:rsidR="00144E19" w:rsidRPr="00013B3A" w:rsidRDefault="00144E19" w:rsidP="00144E19">
      <w:pPr>
        <w:spacing w:after="0"/>
        <w:jc w:val="center"/>
        <w:rPr>
          <w:b/>
          <w:bCs/>
          <w:sz w:val="24"/>
          <w:szCs w:val="24"/>
        </w:rPr>
      </w:pPr>
      <w:r w:rsidRPr="00013B3A">
        <w:rPr>
          <w:b/>
          <w:bCs/>
          <w:sz w:val="24"/>
          <w:szCs w:val="24"/>
        </w:rPr>
        <w:t>RESOLUTION # 202</w:t>
      </w:r>
      <w:r w:rsidR="00C815B8" w:rsidRPr="00013B3A">
        <w:rPr>
          <w:b/>
          <w:bCs/>
          <w:sz w:val="24"/>
          <w:szCs w:val="24"/>
        </w:rPr>
        <w:t>5</w:t>
      </w:r>
      <w:r w:rsidRPr="00013B3A">
        <w:rPr>
          <w:b/>
          <w:bCs/>
          <w:sz w:val="24"/>
          <w:szCs w:val="24"/>
        </w:rPr>
        <w:t>-0</w:t>
      </w:r>
      <w:r w:rsidR="00A84530" w:rsidRPr="00013B3A">
        <w:rPr>
          <w:b/>
          <w:bCs/>
          <w:sz w:val="24"/>
          <w:szCs w:val="24"/>
        </w:rPr>
        <w:t>7-</w:t>
      </w:r>
      <w:r w:rsidR="003126CC" w:rsidRPr="00013B3A">
        <w:rPr>
          <w:b/>
          <w:bCs/>
          <w:sz w:val="24"/>
          <w:szCs w:val="24"/>
        </w:rPr>
        <w:t>0</w:t>
      </w:r>
      <w:r w:rsidR="00824102" w:rsidRPr="00013B3A">
        <w:rPr>
          <w:b/>
          <w:bCs/>
          <w:sz w:val="24"/>
          <w:szCs w:val="24"/>
        </w:rPr>
        <w:t>8</w:t>
      </w:r>
      <w:r w:rsidR="00A02A68" w:rsidRPr="00013B3A">
        <w:rPr>
          <w:b/>
          <w:bCs/>
          <w:sz w:val="24"/>
          <w:szCs w:val="24"/>
        </w:rPr>
        <w:t>-01</w:t>
      </w:r>
    </w:p>
    <w:p w14:paraId="1002E8A9" w14:textId="77777777" w:rsidR="008B44CB" w:rsidRPr="00463DBB" w:rsidRDefault="008B44CB" w:rsidP="00144E19">
      <w:pPr>
        <w:spacing w:after="0"/>
        <w:jc w:val="center"/>
        <w:rPr>
          <w:sz w:val="24"/>
          <w:szCs w:val="24"/>
        </w:rPr>
      </w:pPr>
    </w:p>
    <w:p w14:paraId="3E232A02" w14:textId="5AA44F78" w:rsidR="00144E19" w:rsidRPr="00463DBB" w:rsidRDefault="00144E19" w:rsidP="00144E19">
      <w:pPr>
        <w:spacing w:after="0"/>
        <w:jc w:val="center"/>
        <w:rPr>
          <w:sz w:val="24"/>
          <w:szCs w:val="24"/>
        </w:rPr>
      </w:pPr>
      <w:r w:rsidRPr="00463DBB">
        <w:rPr>
          <w:sz w:val="24"/>
          <w:szCs w:val="24"/>
        </w:rPr>
        <w:t>****</w:t>
      </w:r>
    </w:p>
    <w:p w14:paraId="6C8991A6" w14:textId="77777777" w:rsidR="008B44CB" w:rsidRPr="00463DBB" w:rsidRDefault="008B44CB" w:rsidP="00144E19">
      <w:pPr>
        <w:spacing w:after="0"/>
        <w:jc w:val="center"/>
        <w:rPr>
          <w:sz w:val="24"/>
          <w:szCs w:val="24"/>
        </w:rPr>
      </w:pPr>
    </w:p>
    <w:p w14:paraId="7947E78B" w14:textId="667C10B3" w:rsidR="00144E19" w:rsidRPr="0082397D" w:rsidRDefault="00144E19" w:rsidP="00144E19">
      <w:pPr>
        <w:spacing w:after="0"/>
        <w:jc w:val="center"/>
        <w:rPr>
          <w:b/>
          <w:bCs/>
          <w:sz w:val="24"/>
          <w:szCs w:val="24"/>
        </w:rPr>
      </w:pPr>
      <w:bookmarkStart w:id="1" w:name="_Hlk47344493"/>
      <w:r w:rsidRPr="0082397D">
        <w:rPr>
          <w:b/>
          <w:bCs/>
          <w:sz w:val="24"/>
          <w:szCs w:val="24"/>
        </w:rPr>
        <w:t xml:space="preserve">      RESOLUTION ADOPTING 202</w:t>
      </w:r>
      <w:r w:rsidR="00824102" w:rsidRPr="0082397D">
        <w:rPr>
          <w:b/>
          <w:bCs/>
          <w:sz w:val="24"/>
          <w:szCs w:val="24"/>
        </w:rPr>
        <w:t>5</w:t>
      </w:r>
      <w:r w:rsidRPr="0082397D">
        <w:rPr>
          <w:b/>
          <w:bCs/>
          <w:sz w:val="24"/>
          <w:szCs w:val="24"/>
        </w:rPr>
        <w:t>/202</w:t>
      </w:r>
      <w:r w:rsidR="00824102" w:rsidRPr="0082397D">
        <w:rPr>
          <w:b/>
          <w:bCs/>
          <w:sz w:val="24"/>
          <w:szCs w:val="24"/>
        </w:rPr>
        <w:t>6</w:t>
      </w:r>
      <w:r w:rsidRPr="0082397D">
        <w:rPr>
          <w:b/>
          <w:bCs/>
          <w:sz w:val="24"/>
          <w:szCs w:val="24"/>
        </w:rPr>
        <w:t xml:space="preserve"> BUDGET</w:t>
      </w:r>
    </w:p>
    <w:bookmarkEnd w:id="1"/>
    <w:p w14:paraId="20319282" w14:textId="5351CA39" w:rsidR="00144E19" w:rsidRPr="00463DBB" w:rsidRDefault="00DE40CE" w:rsidP="00463DBB">
      <w:pPr>
        <w:jc w:val="both"/>
        <w:rPr>
          <w:sz w:val="24"/>
          <w:szCs w:val="24"/>
        </w:rPr>
      </w:pPr>
      <w:r w:rsidRPr="00013B3A">
        <w:rPr>
          <w:b/>
          <w:bCs/>
          <w:sz w:val="24"/>
          <w:szCs w:val="24"/>
        </w:rPr>
        <w:t>WHEREAS</w:t>
      </w:r>
      <w:r w:rsidR="00463DBB" w:rsidRPr="00463DBB">
        <w:rPr>
          <w:sz w:val="24"/>
          <w:szCs w:val="24"/>
        </w:rPr>
        <w:t>,</w:t>
      </w:r>
      <w:r w:rsidR="00144E19" w:rsidRPr="00463DBB">
        <w:rPr>
          <w:sz w:val="24"/>
          <w:szCs w:val="24"/>
        </w:rPr>
        <w:t xml:space="preserve"> all additions and deletions to the Recommended Budget for 202</w:t>
      </w:r>
      <w:r w:rsidR="00824102">
        <w:rPr>
          <w:sz w:val="24"/>
          <w:szCs w:val="24"/>
        </w:rPr>
        <w:t>5</w:t>
      </w:r>
      <w:r w:rsidR="00144E19" w:rsidRPr="00463DBB">
        <w:rPr>
          <w:sz w:val="24"/>
          <w:szCs w:val="24"/>
        </w:rPr>
        <w:t>/202</w:t>
      </w:r>
      <w:r w:rsidR="00824102">
        <w:rPr>
          <w:sz w:val="24"/>
          <w:szCs w:val="24"/>
        </w:rPr>
        <w:t>6</w:t>
      </w:r>
      <w:r w:rsidR="00144E19" w:rsidRPr="00463DBB">
        <w:rPr>
          <w:sz w:val="24"/>
          <w:szCs w:val="24"/>
        </w:rPr>
        <w:t xml:space="preserve"> were made according to law.</w:t>
      </w:r>
    </w:p>
    <w:p w14:paraId="28CE4D9C" w14:textId="588906DC" w:rsidR="00144E19" w:rsidRPr="00463DBB" w:rsidRDefault="00144E19" w:rsidP="00463DBB">
      <w:pPr>
        <w:jc w:val="both"/>
        <w:rPr>
          <w:sz w:val="24"/>
          <w:szCs w:val="24"/>
        </w:rPr>
      </w:pPr>
      <w:r w:rsidRPr="00013B3A">
        <w:rPr>
          <w:b/>
          <w:bCs/>
          <w:sz w:val="24"/>
          <w:szCs w:val="24"/>
        </w:rPr>
        <w:t xml:space="preserve">NOW, THEREFORE, IT </w:t>
      </w:r>
      <w:r w:rsidR="00DE40CE" w:rsidRPr="00013B3A">
        <w:rPr>
          <w:b/>
          <w:bCs/>
          <w:sz w:val="24"/>
          <w:szCs w:val="24"/>
        </w:rPr>
        <w:t>IS HEREBY</w:t>
      </w:r>
      <w:r w:rsidRPr="00013B3A">
        <w:rPr>
          <w:b/>
          <w:bCs/>
          <w:sz w:val="24"/>
          <w:szCs w:val="24"/>
        </w:rPr>
        <w:t xml:space="preserve"> RESOLVED</w:t>
      </w:r>
      <w:r w:rsidRPr="00463DBB">
        <w:rPr>
          <w:sz w:val="24"/>
          <w:szCs w:val="24"/>
        </w:rPr>
        <w:t xml:space="preserve"> in accordance with section 29089 of the Government Code, the Budget of the Orland Cemetery District of the County of Glenn for Fiscal year 202</w:t>
      </w:r>
      <w:r w:rsidR="00824102">
        <w:rPr>
          <w:sz w:val="24"/>
          <w:szCs w:val="24"/>
        </w:rPr>
        <w:t>5</w:t>
      </w:r>
      <w:r w:rsidRPr="00463DBB">
        <w:rPr>
          <w:sz w:val="24"/>
          <w:szCs w:val="24"/>
        </w:rPr>
        <w:t>/202</w:t>
      </w:r>
      <w:r w:rsidR="00824102">
        <w:rPr>
          <w:sz w:val="24"/>
          <w:szCs w:val="24"/>
        </w:rPr>
        <w:t>6</w:t>
      </w:r>
      <w:r w:rsidRPr="00463DBB">
        <w:rPr>
          <w:sz w:val="24"/>
          <w:szCs w:val="24"/>
        </w:rPr>
        <w:t xml:space="preserve"> be and is hereby adopted as follows:</w:t>
      </w:r>
    </w:p>
    <w:p w14:paraId="0D841EFC" w14:textId="52581165" w:rsidR="00144E19" w:rsidRPr="00463DBB" w:rsidRDefault="00144E19" w:rsidP="00463DBB">
      <w:pPr>
        <w:spacing w:after="0"/>
        <w:rPr>
          <w:sz w:val="24"/>
          <w:szCs w:val="24"/>
        </w:rPr>
      </w:pPr>
      <w:r w:rsidRPr="00463DBB">
        <w:rPr>
          <w:sz w:val="24"/>
          <w:szCs w:val="24"/>
        </w:rPr>
        <w:tab/>
      </w:r>
      <w:r w:rsidRPr="00463DBB">
        <w:rPr>
          <w:sz w:val="24"/>
          <w:szCs w:val="24"/>
        </w:rPr>
        <w:tab/>
        <w:t xml:space="preserve">Salaries and Benefits </w:t>
      </w:r>
      <w:r w:rsidRPr="00463DBB">
        <w:rPr>
          <w:sz w:val="24"/>
          <w:szCs w:val="24"/>
        </w:rPr>
        <w:tab/>
      </w:r>
      <w:r w:rsidR="00463DBB">
        <w:rPr>
          <w:sz w:val="24"/>
          <w:szCs w:val="24"/>
        </w:rPr>
        <w:tab/>
      </w:r>
      <w:r w:rsidR="00463DBB">
        <w:rPr>
          <w:sz w:val="24"/>
          <w:szCs w:val="24"/>
        </w:rPr>
        <w:tab/>
      </w:r>
      <w:r w:rsidR="00463DBB">
        <w:rPr>
          <w:sz w:val="24"/>
          <w:szCs w:val="24"/>
        </w:rPr>
        <w:tab/>
      </w:r>
      <w:r w:rsidR="00463DBB">
        <w:rPr>
          <w:sz w:val="24"/>
          <w:szCs w:val="24"/>
        </w:rPr>
        <w:tab/>
      </w:r>
      <w:r w:rsidRPr="00463DBB">
        <w:rPr>
          <w:sz w:val="24"/>
          <w:szCs w:val="24"/>
        </w:rPr>
        <w:t>$</w:t>
      </w:r>
      <w:r w:rsidR="009F5EDF" w:rsidRPr="00463DBB">
        <w:rPr>
          <w:sz w:val="24"/>
          <w:szCs w:val="24"/>
        </w:rPr>
        <w:t xml:space="preserve"> </w:t>
      </w:r>
      <w:r w:rsidR="001955EE">
        <w:rPr>
          <w:sz w:val="24"/>
          <w:szCs w:val="24"/>
        </w:rPr>
        <w:t>4</w:t>
      </w:r>
      <w:r w:rsidR="0092677E">
        <w:rPr>
          <w:sz w:val="24"/>
          <w:szCs w:val="24"/>
        </w:rPr>
        <w:t>91,528.00</w:t>
      </w:r>
    </w:p>
    <w:p w14:paraId="20A55DB3" w14:textId="2D8D185B" w:rsidR="00144E19" w:rsidRPr="00463DBB" w:rsidRDefault="00144E19" w:rsidP="00463DBB">
      <w:pPr>
        <w:spacing w:after="0"/>
        <w:rPr>
          <w:sz w:val="24"/>
          <w:szCs w:val="24"/>
        </w:rPr>
      </w:pPr>
      <w:r w:rsidRPr="00463DBB">
        <w:rPr>
          <w:sz w:val="24"/>
          <w:szCs w:val="24"/>
        </w:rPr>
        <w:tab/>
      </w:r>
      <w:r w:rsidRPr="00463DBB">
        <w:rPr>
          <w:sz w:val="24"/>
          <w:szCs w:val="24"/>
        </w:rPr>
        <w:tab/>
        <w:t xml:space="preserve">Services and </w:t>
      </w:r>
      <w:r w:rsidR="00A91B6F" w:rsidRPr="00463DBB">
        <w:rPr>
          <w:sz w:val="24"/>
          <w:szCs w:val="24"/>
        </w:rPr>
        <w:t>supplies</w:t>
      </w:r>
      <w:r w:rsidR="00463DBB">
        <w:rPr>
          <w:sz w:val="24"/>
          <w:szCs w:val="24"/>
        </w:rPr>
        <w:tab/>
      </w:r>
      <w:r w:rsidR="00463DBB">
        <w:rPr>
          <w:sz w:val="24"/>
          <w:szCs w:val="24"/>
        </w:rPr>
        <w:tab/>
      </w:r>
      <w:r w:rsidR="00463DBB">
        <w:rPr>
          <w:sz w:val="24"/>
          <w:szCs w:val="24"/>
        </w:rPr>
        <w:tab/>
      </w:r>
      <w:r w:rsidR="00463DBB">
        <w:rPr>
          <w:sz w:val="24"/>
          <w:szCs w:val="24"/>
        </w:rPr>
        <w:tab/>
      </w:r>
      <w:r w:rsidRPr="00463DBB">
        <w:rPr>
          <w:sz w:val="24"/>
          <w:szCs w:val="24"/>
        </w:rPr>
        <w:tab/>
      </w:r>
      <w:r w:rsidR="00A91B6F" w:rsidRPr="00463DBB">
        <w:rPr>
          <w:sz w:val="24"/>
          <w:szCs w:val="24"/>
        </w:rPr>
        <w:t>$</w:t>
      </w:r>
      <w:r w:rsidR="009F5EDF" w:rsidRPr="00463DBB">
        <w:rPr>
          <w:sz w:val="24"/>
          <w:szCs w:val="24"/>
        </w:rPr>
        <w:t xml:space="preserve"> </w:t>
      </w:r>
      <w:r w:rsidR="00E31C2B">
        <w:rPr>
          <w:sz w:val="24"/>
          <w:szCs w:val="24"/>
        </w:rPr>
        <w:t>2</w:t>
      </w:r>
      <w:r w:rsidR="0060562E">
        <w:rPr>
          <w:sz w:val="24"/>
          <w:szCs w:val="24"/>
        </w:rPr>
        <w:t>14,420.00</w:t>
      </w:r>
    </w:p>
    <w:p w14:paraId="03085FB1" w14:textId="5EA88B01" w:rsidR="00144E19" w:rsidRPr="00463DBB" w:rsidRDefault="00144E19" w:rsidP="00463DBB">
      <w:pPr>
        <w:spacing w:after="0"/>
        <w:rPr>
          <w:sz w:val="24"/>
          <w:szCs w:val="24"/>
        </w:rPr>
      </w:pPr>
      <w:r w:rsidRPr="00463DBB">
        <w:rPr>
          <w:sz w:val="24"/>
          <w:szCs w:val="24"/>
        </w:rPr>
        <w:tab/>
      </w:r>
      <w:r w:rsidRPr="00463DBB">
        <w:rPr>
          <w:sz w:val="24"/>
          <w:szCs w:val="24"/>
        </w:rPr>
        <w:tab/>
        <w:t>Other Charges</w:t>
      </w:r>
      <w:r w:rsidRPr="00463DBB">
        <w:rPr>
          <w:sz w:val="24"/>
          <w:szCs w:val="24"/>
        </w:rPr>
        <w:tab/>
      </w:r>
      <w:r w:rsidRPr="00463DBB">
        <w:rPr>
          <w:sz w:val="24"/>
          <w:szCs w:val="24"/>
        </w:rPr>
        <w:tab/>
      </w:r>
      <w:r w:rsidR="00463DBB">
        <w:rPr>
          <w:sz w:val="24"/>
          <w:szCs w:val="24"/>
        </w:rPr>
        <w:tab/>
      </w:r>
      <w:r w:rsidR="00463DBB">
        <w:rPr>
          <w:sz w:val="24"/>
          <w:szCs w:val="24"/>
        </w:rPr>
        <w:tab/>
      </w:r>
      <w:r w:rsidR="00463DBB">
        <w:rPr>
          <w:sz w:val="24"/>
          <w:szCs w:val="24"/>
        </w:rPr>
        <w:tab/>
      </w:r>
      <w:r w:rsidR="00463DBB">
        <w:rPr>
          <w:sz w:val="24"/>
          <w:szCs w:val="24"/>
        </w:rPr>
        <w:tab/>
      </w:r>
      <w:r w:rsidR="00A91B6F" w:rsidRPr="00463DBB">
        <w:rPr>
          <w:sz w:val="24"/>
          <w:szCs w:val="24"/>
        </w:rPr>
        <w:t xml:space="preserve">$ </w:t>
      </w:r>
      <w:r w:rsidR="009F5EDF" w:rsidRPr="00463DBB">
        <w:rPr>
          <w:sz w:val="24"/>
          <w:szCs w:val="24"/>
        </w:rPr>
        <w:t xml:space="preserve">  </w:t>
      </w:r>
      <w:r w:rsidR="00E31C2B">
        <w:rPr>
          <w:sz w:val="24"/>
          <w:szCs w:val="24"/>
        </w:rPr>
        <w:t>18,145.00</w:t>
      </w:r>
    </w:p>
    <w:p w14:paraId="081A2851" w14:textId="77777777" w:rsidR="00463DBB" w:rsidRDefault="00144E19" w:rsidP="00463DBB">
      <w:pPr>
        <w:spacing w:after="0"/>
        <w:rPr>
          <w:sz w:val="24"/>
          <w:szCs w:val="24"/>
        </w:rPr>
      </w:pPr>
      <w:r w:rsidRPr="00463DBB">
        <w:rPr>
          <w:sz w:val="24"/>
          <w:szCs w:val="24"/>
        </w:rPr>
        <w:t xml:space="preserve">                                                     </w:t>
      </w:r>
    </w:p>
    <w:p w14:paraId="339D9280" w14:textId="1B9F5849" w:rsidR="00463DBB" w:rsidRDefault="00463DBB" w:rsidP="00463DBB">
      <w:pPr>
        <w:spacing w:after="0"/>
        <w:rPr>
          <w:sz w:val="24"/>
          <w:szCs w:val="24"/>
        </w:rPr>
      </w:pPr>
      <w:r>
        <w:rPr>
          <w:sz w:val="24"/>
          <w:szCs w:val="24"/>
        </w:rPr>
        <w:tab/>
      </w:r>
      <w:r>
        <w:rPr>
          <w:sz w:val="24"/>
          <w:szCs w:val="24"/>
        </w:rPr>
        <w:tab/>
        <w:t>Fixed Assets:</w:t>
      </w:r>
      <w:r>
        <w:rPr>
          <w:sz w:val="24"/>
          <w:szCs w:val="24"/>
        </w:rPr>
        <w:tab/>
      </w:r>
    </w:p>
    <w:p w14:paraId="29F31419" w14:textId="6FDD78DC" w:rsidR="00463DBB" w:rsidRDefault="00463DBB" w:rsidP="00463DBB">
      <w:pPr>
        <w:tabs>
          <w:tab w:val="left" w:pos="2070"/>
        </w:tabs>
        <w:spacing w:after="0"/>
        <w:rPr>
          <w:sz w:val="24"/>
          <w:szCs w:val="24"/>
        </w:rPr>
      </w:pPr>
      <w:r>
        <w:rPr>
          <w:sz w:val="24"/>
          <w:szCs w:val="24"/>
        </w:rPr>
        <w:tab/>
        <w:t>Land</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307749">
        <w:rPr>
          <w:sz w:val="24"/>
          <w:szCs w:val="24"/>
        </w:rPr>
        <w:t xml:space="preserve">              </w:t>
      </w:r>
      <w:r w:rsidR="003126CC">
        <w:rPr>
          <w:sz w:val="24"/>
          <w:szCs w:val="24"/>
        </w:rPr>
        <w:t>.00</w:t>
      </w:r>
    </w:p>
    <w:p w14:paraId="5D33F901" w14:textId="2A30F26B" w:rsidR="00591FD9" w:rsidRDefault="00463DBB" w:rsidP="00463DBB">
      <w:pPr>
        <w:tabs>
          <w:tab w:val="left" w:pos="2070"/>
        </w:tabs>
        <w:spacing w:after="0"/>
        <w:rPr>
          <w:sz w:val="24"/>
          <w:szCs w:val="24"/>
        </w:rPr>
      </w:pPr>
      <w:r>
        <w:rPr>
          <w:sz w:val="24"/>
          <w:szCs w:val="24"/>
        </w:rPr>
        <w:tab/>
      </w:r>
      <w:r w:rsidR="00591FD9">
        <w:rPr>
          <w:sz w:val="24"/>
          <w:szCs w:val="24"/>
        </w:rPr>
        <w:t>Leased Equipment</w:t>
      </w:r>
      <w:r w:rsidR="00591FD9">
        <w:rPr>
          <w:sz w:val="24"/>
          <w:szCs w:val="24"/>
        </w:rPr>
        <w:tab/>
      </w:r>
      <w:r w:rsidR="00591FD9">
        <w:rPr>
          <w:sz w:val="24"/>
          <w:szCs w:val="24"/>
        </w:rPr>
        <w:tab/>
      </w:r>
      <w:r w:rsidR="00591FD9">
        <w:rPr>
          <w:sz w:val="24"/>
          <w:szCs w:val="24"/>
        </w:rPr>
        <w:tab/>
      </w:r>
      <w:r w:rsidR="00591FD9">
        <w:rPr>
          <w:sz w:val="24"/>
          <w:szCs w:val="24"/>
        </w:rPr>
        <w:tab/>
        <w:t>$    23,500.00</w:t>
      </w:r>
    </w:p>
    <w:p w14:paraId="0BD4DBA0" w14:textId="2AA8BF70" w:rsidR="00591FD9" w:rsidRDefault="00591FD9" w:rsidP="00463DBB">
      <w:pPr>
        <w:tabs>
          <w:tab w:val="left" w:pos="2070"/>
        </w:tabs>
        <w:spacing w:after="0"/>
        <w:rPr>
          <w:sz w:val="24"/>
          <w:szCs w:val="24"/>
        </w:rPr>
      </w:pPr>
      <w:r>
        <w:rPr>
          <w:sz w:val="24"/>
          <w:szCs w:val="24"/>
        </w:rPr>
        <w:tab/>
      </w:r>
      <w:r w:rsidR="00607598">
        <w:rPr>
          <w:sz w:val="24"/>
          <w:szCs w:val="24"/>
        </w:rPr>
        <w:t>Buildings &amp; Improvements</w:t>
      </w:r>
      <w:r w:rsidR="00892B0A">
        <w:rPr>
          <w:sz w:val="24"/>
          <w:szCs w:val="24"/>
        </w:rPr>
        <w:tab/>
      </w:r>
      <w:r w:rsidR="00892B0A">
        <w:rPr>
          <w:sz w:val="24"/>
          <w:szCs w:val="24"/>
        </w:rPr>
        <w:tab/>
      </w:r>
      <w:r w:rsidR="00892B0A">
        <w:rPr>
          <w:sz w:val="24"/>
          <w:szCs w:val="24"/>
        </w:rPr>
        <w:tab/>
      </w:r>
      <w:r w:rsidR="006F1EB5">
        <w:rPr>
          <w:sz w:val="24"/>
          <w:szCs w:val="24"/>
        </w:rPr>
        <w:t xml:space="preserve">$    </w:t>
      </w:r>
      <w:r w:rsidR="0060562E">
        <w:rPr>
          <w:sz w:val="24"/>
          <w:szCs w:val="24"/>
        </w:rPr>
        <w:t>3</w:t>
      </w:r>
      <w:r w:rsidR="006F1EB5">
        <w:rPr>
          <w:sz w:val="24"/>
          <w:szCs w:val="24"/>
        </w:rPr>
        <w:t>5,000.00</w:t>
      </w:r>
    </w:p>
    <w:p w14:paraId="3349C2B8" w14:textId="6214ADD4" w:rsidR="006F1EB5" w:rsidRDefault="006F1EB5" w:rsidP="00463DBB">
      <w:pPr>
        <w:tabs>
          <w:tab w:val="left" w:pos="2070"/>
        </w:tabs>
        <w:spacing w:after="0"/>
        <w:rPr>
          <w:sz w:val="24"/>
          <w:szCs w:val="24"/>
        </w:rPr>
      </w:pPr>
      <w:r>
        <w:rPr>
          <w:sz w:val="24"/>
          <w:szCs w:val="24"/>
        </w:rPr>
        <w:tab/>
        <w:t xml:space="preserve">Computer Equipment </w:t>
      </w:r>
      <w:r>
        <w:rPr>
          <w:sz w:val="24"/>
          <w:szCs w:val="24"/>
        </w:rPr>
        <w:tab/>
      </w:r>
      <w:r>
        <w:rPr>
          <w:sz w:val="24"/>
          <w:szCs w:val="24"/>
        </w:rPr>
        <w:tab/>
      </w:r>
      <w:r>
        <w:rPr>
          <w:sz w:val="24"/>
          <w:szCs w:val="24"/>
        </w:rPr>
        <w:tab/>
      </w:r>
      <w:r>
        <w:rPr>
          <w:sz w:val="24"/>
          <w:szCs w:val="24"/>
        </w:rPr>
        <w:tab/>
        <w:t>$      5,000.00</w:t>
      </w:r>
    </w:p>
    <w:p w14:paraId="6AC6CC39" w14:textId="3DEBC387" w:rsidR="00DA29FC" w:rsidRDefault="00DA29FC" w:rsidP="00463DBB">
      <w:pPr>
        <w:tabs>
          <w:tab w:val="left" w:pos="2070"/>
        </w:tabs>
        <w:spacing w:after="0"/>
        <w:rPr>
          <w:sz w:val="24"/>
          <w:szCs w:val="24"/>
        </w:rPr>
      </w:pPr>
      <w:r>
        <w:rPr>
          <w:sz w:val="24"/>
          <w:szCs w:val="24"/>
        </w:rPr>
        <w:tab/>
        <w:t>Software Upgrade</w:t>
      </w:r>
      <w:r>
        <w:rPr>
          <w:sz w:val="24"/>
          <w:szCs w:val="24"/>
        </w:rPr>
        <w:tab/>
      </w:r>
      <w:r>
        <w:rPr>
          <w:sz w:val="24"/>
          <w:szCs w:val="24"/>
        </w:rPr>
        <w:tab/>
      </w:r>
      <w:r>
        <w:rPr>
          <w:sz w:val="24"/>
          <w:szCs w:val="24"/>
        </w:rPr>
        <w:tab/>
      </w:r>
      <w:r>
        <w:rPr>
          <w:sz w:val="24"/>
          <w:szCs w:val="24"/>
        </w:rPr>
        <w:tab/>
        <w:t>$    29,900.00</w:t>
      </w:r>
    </w:p>
    <w:p w14:paraId="6982BA7A" w14:textId="4C1BF30D" w:rsidR="006004AA" w:rsidRDefault="006004AA" w:rsidP="00463DBB">
      <w:pPr>
        <w:tabs>
          <w:tab w:val="left" w:pos="2070"/>
        </w:tabs>
        <w:spacing w:after="0"/>
        <w:rPr>
          <w:sz w:val="24"/>
          <w:szCs w:val="24"/>
        </w:rPr>
      </w:pPr>
      <w:r>
        <w:rPr>
          <w:sz w:val="24"/>
          <w:szCs w:val="24"/>
        </w:rPr>
        <w:tab/>
        <w:t>Vehicles</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5D2FF0">
        <w:rPr>
          <w:sz w:val="24"/>
          <w:szCs w:val="24"/>
        </w:rPr>
        <w:t xml:space="preserve"> </w:t>
      </w:r>
      <w:r>
        <w:rPr>
          <w:sz w:val="24"/>
          <w:szCs w:val="24"/>
        </w:rPr>
        <w:t xml:space="preserve"> </w:t>
      </w:r>
      <w:r w:rsidR="00F75D9A">
        <w:rPr>
          <w:sz w:val="24"/>
          <w:szCs w:val="24"/>
        </w:rPr>
        <w:t xml:space="preserve">  95</w:t>
      </w:r>
      <w:r>
        <w:rPr>
          <w:sz w:val="24"/>
          <w:szCs w:val="24"/>
        </w:rPr>
        <w:t>,000.00</w:t>
      </w:r>
    </w:p>
    <w:p w14:paraId="00CA9F4F" w14:textId="561D0AB6" w:rsidR="00463DBB" w:rsidRDefault="00591FD9" w:rsidP="00463DBB">
      <w:pPr>
        <w:tabs>
          <w:tab w:val="left" w:pos="2070"/>
        </w:tabs>
        <w:spacing w:after="0"/>
        <w:rPr>
          <w:sz w:val="24"/>
          <w:szCs w:val="24"/>
        </w:rPr>
      </w:pPr>
      <w:r>
        <w:rPr>
          <w:sz w:val="24"/>
          <w:szCs w:val="24"/>
        </w:rPr>
        <w:tab/>
      </w:r>
      <w:r w:rsidR="00A80336">
        <w:rPr>
          <w:sz w:val="24"/>
          <w:szCs w:val="24"/>
        </w:rPr>
        <w:t>Special Department Equipment</w:t>
      </w:r>
      <w:r w:rsidR="00463DBB">
        <w:rPr>
          <w:sz w:val="24"/>
          <w:szCs w:val="24"/>
        </w:rPr>
        <w:tab/>
      </w:r>
      <w:r w:rsidR="00463DBB">
        <w:rPr>
          <w:sz w:val="24"/>
          <w:szCs w:val="24"/>
        </w:rPr>
        <w:tab/>
        <w:t xml:space="preserve">$  </w:t>
      </w:r>
      <w:r w:rsidR="00A80336">
        <w:rPr>
          <w:sz w:val="24"/>
          <w:szCs w:val="24"/>
        </w:rPr>
        <w:t xml:space="preserve">  </w:t>
      </w:r>
      <w:r w:rsidR="00F75D9A">
        <w:rPr>
          <w:sz w:val="24"/>
          <w:szCs w:val="24"/>
        </w:rPr>
        <w:t>4</w:t>
      </w:r>
      <w:r w:rsidR="003126CC">
        <w:rPr>
          <w:sz w:val="24"/>
          <w:szCs w:val="24"/>
        </w:rPr>
        <w:t>0</w:t>
      </w:r>
      <w:r w:rsidR="00463DBB">
        <w:rPr>
          <w:sz w:val="24"/>
          <w:szCs w:val="24"/>
        </w:rPr>
        <w:t>,000.00</w:t>
      </w:r>
    </w:p>
    <w:p w14:paraId="551439DC" w14:textId="77777777" w:rsidR="005D2FF0" w:rsidRDefault="00463DBB" w:rsidP="00463DBB">
      <w:pPr>
        <w:spacing w:after="0"/>
        <w:rPr>
          <w:sz w:val="24"/>
          <w:szCs w:val="24"/>
        </w:rPr>
      </w:pPr>
      <w:r>
        <w:rPr>
          <w:sz w:val="24"/>
          <w:szCs w:val="24"/>
        </w:rPr>
        <w:tab/>
      </w:r>
      <w:r>
        <w:rPr>
          <w:sz w:val="24"/>
          <w:szCs w:val="24"/>
        </w:rPr>
        <w:tab/>
      </w:r>
    </w:p>
    <w:p w14:paraId="18F79D17" w14:textId="77777777" w:rsidR="005D2FF0" w:rsidRDefault="005D2FF0" w:rsidP="00463DBB">
      <w:pPr>
        <w:spacing w:after="0"/>
        <w:rPr>
          <w:sz w:val="24"/>
          <w:szCs w:val="24"/>
        </w:rPr>
      </w:pPr>
      <w:r>
        <w:rPr>
          <w:sz w:val="24"/>
          <w:szCs w:val="24"/>
        </w:rPr>
        <w:tab/>
      </w:r>
      <w:r>
        <w:rPr>
          <w:sz w:val="24"/>
          <w:szCs w:val="24"/>
        </w:rPr>
        <w:tab/>
        <w:t>Other Financing Uses</w:t>
      </w:r>
      <w:r>
        <w:rPr>
          <w:sz w:val="24"/>
          <w:szCs w:val="24"/>
        </w:rPr>
        <w:tab/>
      </w:r>
      <w:r>
        <w:rPr>
          <w:sz w:val="24"/>
          <w:szCs w:val="24"/>
        </w:rPr>
        <w:tab/>
      </w:r>
      <w:r>
        <w:rPr>
          <w:sz w:val="24"/>
          <w:szCs w:val="24"/>
        </w:rPr>
        <w:tab/>
      </w:r>
      <w:r>
        <w:rPr>
          <w:sz w:val="24"/>
          <w:szCs w:val="24"/>
        </w:rPr>
        <w:tab/>
      </w:r>
      <w:r>
        <w:rPr>
          <w:sz w:val="24"/>
          <w:szCs w:val="24"/>
        </w:rPr>
        <w:tab/>
        <w:t>$                .00</w:t>
      </w:r>
    </w:p>
    <w:p w14:paraId="22FAC539" w14:textId="1E8AE9CD" w:rsidR="00463DBB" w:rsidRDefault="005D2FF0" w:rsidP="00463DBB">
      <w:pPr>
        <w:spacing w:after="0"/>
        <w:rPr>
          <w:sz w:val="24"/>
          <w:szCs w:val="24"/>
        </w:rPr>
      </w:pPr>
      <w:r>
        <w:rPr>
          <w:sz w:val="24"/>
          <w:szCs w:val="24"/>
        </w:rPr>
        <w:tab/>
      </w:r>
      <w:r>
        <w:rPr>
          <w:sz w:val="24"/>
          <w:szCs w:val="24"/>
        </w:rPr>
        <w:tab/>
      </w:r>
      <w:proofErr w:type="spellStart"/>
      <w:r>
        <w:rPr>
          <w:sz w:val="24"/>
          <w:szCs w:val="24"/>
        </w:rPr>
        <w:t>Intr</w:t>
      </w:r>
      <w:r w:rsidR="00A456D9">
        <w:rPr>
          <w:sz w:val="24"/>
          <w:szCs w:val="24"/>
        </w:rPr>
        <w:t>afund</w:t>
      </w:r>
      <w:proofErr w:type="spellEnd"/>
      <w:r w:rsidR="00A456D9">
        <w:rPr>
          <w:sz w:val="24"/>
          <w:szCs w:val="24"/>
        </w:rPr>
        <w:t xml:space="preserve"> Transfers</w:t>
      </w:r>
      <w:r w:rsidR="00A456D9">
        <w:rPr>
          <w:sz w:val="24"/>
          <w:szCs w:val="24"/>
        </w:rPr>
        <w:tab/>
      </w:r>
      <w:r w:rsidR="00A456D9">
        <w:rPr>
          <w:sz w:val="24"/>
          <w:szCs w:val="24"/>
        </w:rPr>
        <w:tab/>
      </w:r>
      <w:r w:rsidR="00A456D9">
        <w:rPr>
          <w:sz w:val="24"/>
          <w:szCs w:val="24"/>
        </w:rPr>
        <w:tab/>
      </w:r>
      <w:r w:rsidR="00A456D9">
        <w:rPr>
          <w:sz w:val="24"/>
          <w:szCs w:val="24"/>
        </w:rPr>
        <w:tab/>
      </w:r>
      <w:r w:rsidR="00A456D9">
        <w:rPr>
          <w:sz w:val="24"/>
          <w:szCs w:val="24"/>
        </w:rPr>
        <w:tab/>
        <w:t>$                .00</w:t>
      </w:r>
      <w:r w:rsidR="00463DBB">
        <w:rPr>
          <w:sz w:val="24"/>
          <w:szCs w:val="24"/>
        </w:rPr>
        <w:tab/>
      </w:r>
      <w:r w:rsidR="00463DBB">
        <w:rPr>
          <w:sz w:val="24"/>
          <w:szCs w:val="24"/>
        </w:rPr>
        <w:tab/>
      </w:r>
    </w:p>
    <w:p w14:paraId="734BBD99" w14:textId="1E727B26" w:rsidR="00144E19" w:rsidRDefault="00A456D9" w:rsidP="00463DBB">
      <w:pPr>
        <w:spacing w:after="0"/>
        <w:ind w:left="720" w:firstLine="720"/>
        <w:rPr>
          <w:sz w:val="24"/>
          <w:szCs w:val="24"/>
        </w:rPr>
      </w:pPr>
      <w:r>
        <w:rPr>
          <w:sz w:val="24"/>
          <w:szCs w:val="24"/>
        </w:rPr>
        <w:t xml:space="preserve">Appropriations for </w:t>
      </w:r>
      <w:r w:rsidR="00144E19" w:rsidRPr="00463DBB">
        <w:rPr>
          <w:sz w:val="24"/>
          <w:szCs w:val="24"/>
        </w:rPr>
        <w:t>Contingency</w:t>
      </w:r>
      <w:r w:rsidR="00463DBB">
        <w:rPr>
          <w:sz w:val="24"/>
          <w:szCs w:val="24"/>
        </w:rPr>
        <w:tab/>
      </w:r>
      <w:r w:rsidR="00463DBB">
        <w:rPr>
          <w:sz w:val="24"/>
          <w:szCs w:val="24"/>
        </w:rPr>
        <w:tab/>
      </w:r>
      <w:r w:rsidR="00144E19" w:rsidRPr="00463DBB">
        <w:rPr>
          <w:sz w:val="24"/>
          <w:szCs w:val="24"/>
        </w:rPr>
        <w:t xml:space="preserve">             </w:t>
      </w:r>
      <w:r w:rsidR="00A91B6F" w:rsidRPr="00463DBB">
        <w:rPr>
          <w:sz w:val="24"/>
          <w:szCs w:val="24"/>
        </w:rPr>
        <w:t xml:space="preserve">$ </w:t>
      </w:r>
      <w:r w:rsidR="009F5EDF" w:rsidRPr="00463DBB">
        <w:rPr>
          <w:sz w:val="24"/>
          <w:szCs w:val="24"/>
        </w:rPr>
        <w:t xml:space="preserve">  </w:t>
      </w:r>
      <w:r w:rsidR="00463DBB">
        <w:rPr>
          <w:sz w:val="24"/>
          <w:szCs w:val="24"/>
        </w:rPr>
        <w:t xml:space="preserve"> </w:t>
      </w:r>
      <w:r w:rsidR="00B12A8D">
        <w:rPr>
          <w:sz w:val="24"/>
          <w:szCs w:val="24"/>
        </w:rPr>
        <w:t>4</w:t>
      </w:r>
      <w:r w:rsidR="00A91B6F" w:rsidRPr="00463DBB">
        <w:rPr>
          <w:sz w:val="24"/>
          <w:szCs w:val="24"/>
        </w:rPr>
        <w:t>0,000.00</w:t>
      </w:r>
    </w:p>
    <w:p w14:paraId="39902BAE" w14:textId="77777777" w:rsidR="00463DBB" w:rsidRPr="00463DBB" w:rsidRDefault="00463DBB" w:rsidP="00463DBB">
      <w:pPr>
        <w:spacing w:after="0"/>
        <w:ind w:left="720" w:firstLine="720"/>
        <w:rPr>
          <w:sz w:val="24"/>
          <w:szCs w:val="24"/>
        </w:rPr>
      </w:pPr>
    </w:p>
    <w:p w14:paraId="3BB58E8C" w14:textId="6592CEFA" w:rsidR="00144E19" w:rsidRPr="00463DBB" w:rsidRDefault="00DE40CE" w:rsidP="00463DBB">
      <w:pPr>
        <w:spacing w:after="0"/>
        <w:rPr>
          <w:sz w:val="24"/>
          <w:szCs w:val="24"/>
        </w:rPr>
      </w:pPr>
      <w:r w:rsidRPr="00463DBB">
        <w:rPr>
          <w:sz w:val="24"/>
          <w:szCs w:val="24"/>
        </w:rPr>
        <w:t xml:space="preserve">         </w:t>
      </w:r>
      <w:r w:rsidR="00144E19" w:rsidRPr="00463DBB">
        <w:rPr>
          <w:sz w:val="24"/>
          <w:szCs w:val="24"/>
        </w:rPr>
        <w:tab/>
      </w:r>
      <w:r w:rsidR="00144E19" w:rsidRPr="00463DBB">
        <w:rPr>
          <w:sz w:val="24"/>
          <w:szCs w:val="24"/>
        </w:rPr>
        <w:tab/>
        <w:t xml:space="preserve">Total Specific Budget    </w:t>
      </w:r>
      <w:r w:rsidR="00463DBB">
        <w:rPr>
          <w:sz w:val="24"/>
          <w:szCs w:val="24"/>
        </w:rPr>
        <w:tab/>
      </w:r>
      <w:r w:rsidR="00463DBB">
        <w:rPr>
          <w:sz w:val="24"/>
          <w:szCs w:val="24"/>
        </w:rPr>
        <w:tab/>
      </w:r>
      <w:r w:rsidR="00463DBB">
        <w:rPr>
          <w:sz w:val="24"/>
          <w:szCs w:val="24"/>
        </w:rPr>
        <w:tab/>
      </w:r>
      <w:r w:rsidR="00463DBB">
        <w:rPr>
          <w:sz w:val="24"/>
          <w:szCs w:val="24"/>
        </w:rPr>
        <w:tab/>
      </w:r>
      <w:proofErr w:type="gramStart"/>
      <w:r w:rsidR="00144E19" w:rsidRPr="00463DBB">
        <w:rPr>
          <w:sz w:val="24"/>
          <w:szCs w:val="24"/>
        </w:rPr>
        <w:t>$</w:t>
      </w:r>
      <w:r w:rsidR="00F75D9A">
        <w:rPr>
          <w:sz w:val="24"/>
          <w:szCs w:val="24"/>
        </w:rPr>
        <w:t xml:space="preserve">  992,</w:t>
      </w:r>
      <w:r w:rsidR="00E40AB9">
        <w:rPr>
          <w:sz w:val="24"/>
          <w:szCs w:val="24"/>
        </w:rPr>
        <w:t>493.00</w:t>
      </w:r>
      <w:proofErr w:type="gramEnd"/>
    </w:p>
    <w:p w14:paraId="468D3BB9" w14:textId="77777777" w:rsidR="00AB1061" w:rsidRPr="00463DBB" w:rsidRDefault="00AB1061" w:rsidP="00144E19">
      <w:pPr>
        <w:rPr>
          <w:sz w:val="24"/>
          <w:szCs w:val="24"/>
        </w:rPr>
      </w:pPr>
    </w:p>
    <w:p w14:paraId="05582BA1" w14:textId="2EED3E8B" w:rsidR="00144E19" w:rsidRPr="00463DBB" w:rsidRDefault="00144E19" w:rsidP="00D379B8">
      <w:pPr>
        <w:jc w:val="both"/>
        <w:rPr>
          <w:sz w:val="24"/>
          <w:szCs w:val="24"/>
        </w:rPr>
      </w:pPr>
      <w:r w:rsidRPr="00013B3A">
        <w:rPr>
          <w:b/>
          <w:bCs/>
          <w:sz w:val="24"/>
          <w:szCs w:val="24"/>
        </w:rPr>
        <w:t xml:space="preserve">BE </w:t>
      </w:r>
      <w:proofErr w:type="gramStart"/>
      <w:r w:rsidRPr="00013B3A">
        <w:rPr>
          <w:b/>
          <w:bCs/>
          <w:sz w:val="24"/>
          <w:szCs w:val="24"/>
        </w:rPr>
        <w:t>IT FURTHER</w:t>
      </w:r>
      <w:proofErr w:type="gramEnd"/>
      <w:r w:rsidRPr="00013B3A">
        <w:rPr>
          <w:b/>
          <w:bCs/>
          <w:sz w:val="24"/>
          <w:szCs w:val="24"/>
        </w:rPr>
        <w:t xml:space="preserve"> RESOLVED</w:t>
      </w:r>
      <w:r w:rsidRPr="00463DBB">
        <w:rPr>
          <w:sz w:val="24"/>
          <w:szCs w:val="24"/>
        </w:rPr>
        <w:t xml:space="preserve"> that the appropriations for each budget unit which constitutes the respective total for each of the objects and sub-objects listed in the Recommended Budget and altered through additions or subtractions are hereby approved and adopted by this reference.</w:t>
      </w:r>
      <w:r w:rsidR="00463DBB">
        <w:rPr>
          <w:sz w:val="24"/>
          <w:szCs w:val="24"/>
        </w:rPr>
        <w:t xml:space="preserve"> </w:t>
      </w:r>
      <w:r w:rsidRPr="00463DBB">
        <w:rPr>
          <w:sz w:val="24"/>
          <w:szCs w:val="24"/>
        </w:rPr>
        <w:t xml:space="preserve">      </w:t>
      </w:r>
    </w:p>
    <w:p w14:paraId="09FF87D3" w14:textId="3ECA6330" w:rsidR="00AB1061" w:rsidRDefault="00144E19" w:rsidP="00627F14">
      <w:pPr>
        <w:jc w:val="both"/>
        <w:rPr>
          <w:sz w:val="24"/>
          <w:szCs w:val="24"/>
        </w:rPr>
      </w:pPr>
      <w:proofErr w:type="gramStart"/>
      <w:r w:rsidRPr="00013B3A">
        <w:rPr>
          <w:b/>
          <w:bCs/>
          <w:sz w:val="24"/>
          <w:szCs w:val="24"/>
        </w:rPr>
        <w:lastRenderedPageBreak/>
        <w:t>BE IT</w:t>
      </w:r>
      <w:proofErr w:type="gramEnd"/>
      <w:r w:rsidRPr="00013B3A">
        <w:rPr>
          <w:b/>
          <w:bCs/>
          <w:sz w:val="24"/>
          <w:szCs w:val="24"/>
        </w:rPr>
        <w:t xml:space="preserve"> FURTHER RESOLVED</w:t>
      </w:r>
      <w:r w:rsidRPr="00463DBB">
        <w:rPr>
          <w:sz w:val="24"/>
          <w:szCs w:val="24"/>
        </w:rPr>
        <w:t xml:space="preserve"> that the means of financing the </w:t>
      </w:r>
      <w:proofErr w:type="gramStart"/>
      <w:r w:rsidRPr="00463DBB">
        <w:rPr>
          <w:sz w:val="24"/>
          <w:szCs w:val="24"/>
        </w:rPr>
        <w:t>expenditures</w:t>
      </w:r>
      <w:proofErr w:type="gramEnd"/>
      <w:r w:rsidRPr="00463DBB">
        <w:rPr>
          <w:sz w:val="24"/>
          <w:szCs w:val="24"/>
        </w:rPr>
        <w:t xml:space="preserve"> will be monies derived from Estimated Revenues, Unreserved Fund Balance and/or Ad Valorem Taxes.</w:t>
      </w:r>
      <w:r w:rsidR="00627F14">
        <w:rPr>
          <w:sz w:val="24"/>
          <w:szCs w:val="24"/>
        </w:rPr>
        <w:t xml:space="preserve">  </w:t>
      </w:r>
    </w:p>
    <w:p w14:paraId="4E72B8AD" w14:textId="7B8C6EE0" w:rsidR="00144E19" w:rsidRPr="00463DBB" w:rsidRDefault="00144E19" w:rsidP="00144E19">
      <w:pPr>
        <w:rPr>
          <w:sz w:val="24"/>
          <w:szCs w:val="24"/>
        </w:rPr>
      </w:pPr>
      <w:r w:rsidRPr="00013B3A">
        <w:rPr>
          <w:b/>
          <w:bCs/>
          <w:sz w:val="24"/>
          <w:szCs w:val="24"/>
        </w:rPr>
        <w:t>PASSED AND ADOPTED</w:t>
      </w:r>
      <w:r w:rsidRPr="00463DBB">
        <w:rPr>
          <w:sz w:val="24"/>
          <w:szCs w:val="24"/>
        </w:rPr>
        <w:t xml:space="preserve"> by the Board of Trustees of the Orland Cemetery District at its regular meeting on </w:t>
      </w:r>
      <w:r w:rsidR="00463DBB">
        <w:rPr>
          <w:sz w:val="24"/>
          <w:szCs w:val="24"/>
        </w:rPr>
        <w:t xml:space="preserve">July </w:t>
      </w:r>
      <w:r w:rsidR="003126CC">
        <w:rPr>
          <w:sz w:val="24"/>
          <w:szCs w:val="24"/>
        </w:rPr>
        <w:t>0</w:t>
      </w:r>
      <w:r w:rsidR="00A86122">
        <w:rPr>
          <w:sz w:val="24"/>
          <w:szCs w:val="24"/>
        </w:rPr>
        <w:t>8</w:t>
      </w:r>
      <w:r w:rsidR="00BA1651" w:rsidRPr="00463DBB">
        <w:rPr>
          <w:sz w:val="24"/>
          <w:szCs w:val="24"/>
        </w:rPr>
        <w:t xml:space="preserve">, </w:t>
      </w:r>
      <w:r w:rsidR="00DE40CE" w:rsidRPr="00463DBB">
        <w:rPr>
          <w:sz w:val="24"/>
          <w:szCs w:val="24"/>
        </w:rPr>
        <w:t>202</w:t>
      </w:r>
      <w:r w:rsidR="00A86122">
        <w:rPr>
          <w:sz w:val="24"/>
          <w:szCs w:val="24"/>
        </w:rPr>
        <w:t>5</w:t>
      </w:r>
      <w:r w:rsidR="00DE40CE" w:rsidRPr="00463DBB">
        <w:rPr>
          <w:sz w:val="24"/>
          <w:szCs w:val="24"/>
        </w:rPr>
        <w:t>,</w:t>
      </w:r>
      <w:r w:rsidRPr="00463DBB">
        <w:rPr>
          <w:sz w:val="24"/>
          <w:szCs w:val="24"/>
        </w:rPr>
        <w:t xml:space="preserve"> by the following vote to wit:</w:t>
      </w:r>
    </w:p>
    <w:p w14:paraId="5585784C" w14:textId="7C64D093" w:rsidR="00AB1061" w:rsidRPr="00463DBB" w:rsidRDefault="00AB1061" w:rsidP="00144E19">
      <w:pPr>
        <w:rPr>
          <w:sz w:val="24"/>
          <w:szCs w:val="24"/>
        </w:rPr>
      </w:pPr>
    </w:p>
    <w:p w14:paraId="42A296DB" w14:textId="77777777" w:rsidR="00AB1061" w:rsidRPr="00463DBB" w:rsidRDefault="00AB1061" w:rsidP="00144E19">
      <w:pPr>
        <w:rPr>
          <w:sz w:val="24"/>
          <w:szCs w:val="24"/>
        </w:rPr>
      </w:pPr>
    </w:p>
    <w:p w14:paraId="4DDBBCF8" w14:textId="334E82A8" w:rsidR="00144E19" w:rsidRPr="00463DBB" w:rsidRDefault="00144E19" w:rsidP="00144E19">
      <w:pPr>
        <w:rPr>
          <w:sz w:val="24"/>
          <w:szCs w:val="24"/>
        </w:rPr>
      </w:pPr>
      <w:r w:rsidRPr="00463DBB">
        <w:rPr>
          <w:sz w:val="24"/>
          <w:szCs w:val="24"/>
        </w:rPr>
        <w:t>AYES:</w:t>
      </w:r>
      <w:r w:rsidR="00E40AB9">
        <w:rPr>
          <w:sz w:val="24"/>
          <w:szCs w:val="24"/>
        </w:rPr>
        <w:t xml:space="preserve">    </w:t>
      </w:r>
      <w:proofErr w:type="gramStart"/>
      <w:r w:rsidR="00E40AB9">
        <w:rPr>
          <w:sz w:val="24"/>
          <w:szCs w:val="24"/>
        </w:rPr>
        <w:t xml:space="preserve">   (</w:t>
      </w:r>
      <w:proofErr w:type="gramEnd"/>
      <w:r w:rsidR="000A40E7">
        <w:rPr>
          <w:sz w:val="24"/>
          <w:szCs w:val="24"/>
        </w:rPr>
        <w:t xml:space="preserve"> </w:t>
      </w:r>
      <w:proofErr w:type="gramStart"/>
      <w:r w:rsidR="000A40E7">
        <w:rPr>
          <w:sz w:val="24"/>
          <w:szCs w:val="24"/>
        </w:rPr>
        <w:t xml:space="preserve">3 </w:t>
      </w:r>
      <w:r w:rsidR="00E40AB9">
        <w:rPr>
          <w:sz w:val="24"/>
          <w:szCs w:val="24"/>
        </w:rPr>
        <w:t>)</w:t>
      </w:r>
      <w:proofErr w:type="gramEnd"/>
      <w:r w:rsidR="00F0309B">
        <w:rPr>
          <w:sz w:val="24"/>
          <w:szCs w:val="24"/>
        </w:rPr>
        <w:tab/>
      </w:r>
      <w:r w:rsidR="00F0309B">
        <w:rPr>
          <w:sz w:val="24"/>
          <w:szCs w:val="24"/>
        </w:rPr>
        <w:tab/>
        <w:t>Beale, Donnelley, Tefelski</w:t>
      </w:r>
      <w:r w:rsidR="000A40E7">
        <w:rPr>
          <w:sz w:val="24"/>
          <w:szCs w:val="24"/>
        </w:rPr>
        <w:tab/>
      </w:r>
      <w:r w:rsidR="000A40E7">
        <w:rPr>
          <w:sz w:val="24"/>
          <w:szCs w:val="24"/>
        </w:rPr>
        <w:tab/>
      </w:r>
    </w:p>
    <w:p w14:paraId="01ED4A8B" w14:textId="63F56936" w:rsidR="00144E19" w:rsidRPr="00463DBB" w:rsidRDefault="00144E19" w:rsidP="00144E19">
      <w:pPr>
        <w:rPr>
          <w:sz w:val="24"/>
          <w:szCs w:val="24"/>
        </w:rPr>
      </w:pPr>
      <w:r w:rsidRPr="00463DBB">
        <w:rPr>
          <w:sz w:val="24"/>
          <w:szCs w:val="24"/>
        </w:rPr>
        <w:t>NAYES:</w:t>
      </w:r>
      <w:r w:rsidR="00E40AB9">
        <w:rPr>
          <w:sz w:val="24"/>
          <w:szCs w:val="24"/>
        </w:rPr>
        <w:t xml:space="preserve"> </w:t>
      </w:r>
      <w:proofErr w:type="gramStart"/>
      <w:r w:rsidR="00E40AB9">
        <w:rPr>
          <w:sz w:val="24"/>
          <w:szCs w:val="24"/>
        </w:rPr>
        <w:t xml:space="preserve">   (</w:t>
      </w:r>
      <w:proofErr w:type="gramEnd"/>
      <w:r w:rsidR="00E40AB9">
        <w:rPr>
          <w:sz w:val="24"/>
          <w:szCs w:val="24"/>
        </w:rPr>
        <w:t xml:space="preserve"> </w:t>
      </w:r>
      <w:proofErr w:type="gramStart"/>
      <w:r w:rsidR="00E40AB9">
        <w:rPr>
          <w:sz w:val="24"/>
          <w:szCs w:val="24"/>
        </w:rPr>
        <w:t xml:space="preserve"> </w:t>
      </w:r>
      <w:r w:rsidR="00F0309B">
        <w:rPr>
          <w:sz w:val="24"/>
          <w:szCs w:val="24"/>
        </w:rPr>
        <w:t xml:space="preserve"> </w:t>
      </w:r>
      <w:r w:rsidR="00E40AB9">
        <w:rPr>
          <w:sz w:val="24"/>
          <w:szCs w:val="24"/>
        </w:rPr>
        <w:t>)</w:t>
      </w:r>
      <w:proofErr w:type="gramEnd"/>
    </w:p>
    <w:p w14:paraId="07515ED0" w14:textId="58D22EA8" w:rsidR="00144E19" w:rsidRPr="00463DBB" w:rsidRDefault="00144E19" w:rsidP="00144E19">
      <w:pPr>
        <w:rPr>
          <w:sz w:val="24"/>
          <w:szCs w:val="24"/>
        </w:rPr>
      </w:pPr>
      <w:r w:rsidRPr="00463DBB">
        <w:rPr>
          <w:sz w:val="24"/>
          <w:szCs w:val="24"/>
        </w:rPr>
        <w:t>ABSENT</w:t>
      </w:r>
      <w:proofErr w:type="gramStart"/>
      <w:r w:rsidRPr="00463DBB">
        <w:rPr>
          <w:sz w:val="24"/>
          <w:szCs w:val="24"/>
        </w:rPr>
        <w:t>:</w:t>
      </w:r>
      <w:r w:rsidR="00E40AB9">
        <w:rPr>
          <w:sz w:val="24"/>
          <w:szCs w:val="24"/>
        </w:rPr>
        <w:t xml:space="preserve">  (</w:t>
      </w:r>
      <w:proofErr w:type="gramEnd"/>
      <w:r w:rsidR="00E40AB9">
        <w:rPr>
          <w:sz w:val="24"/>
          <w:szCs w:val="24"/>
        </w:rPr>
        <w:t xml:space="preserve"> </w:t>
      </w:r>
      <w:proofErr w:type="gramStart"/>
      <w:r w:rsidR="00F0309B">
        <w:rPr>
          <w:sz w:val="24"/>
          <w:szCs w:val="24"/>
        </w:rPr>
        <w:t xml:space="preserve"> </w:t>
      </w:r>
      <w:r w:rsidR="00E40AB9">
        <w:rPr>
          <w:sz w:val="24"/>
          <w:szCs w:val="24"/>
        </w:rPr>
        <w:t xml:space="preserve"> )</w:t>
      </w:r>
      <w:proofErr w:type="gramEnd"/>
    </w:p>
    <w:p w14:paraId="6EC90BA9" w14:textId="7E87647F" w:rsidR="00144E19" w:rsidRPr="00463DBB" w:rsidRDefault="00144E19" w:rsidP="00144E19">
      <w:pPr>
        <w:rPr>
          <w:sz w:val="24"/>
          <w:szCs w:val="24"/>
        </w:rPr>
      </w:pPr>
      <w:r w:rsidRPr="00463DBB">
        <w:rPr>
          <w:sz w:val="24"/>
          <w:szCs w:val="24"/>
        </w:rPr>
        <w:tab/>
      </w:r>
      <w:r w:rsidRPr="00463DBB">
        <w:rPr>
          <w:sz w:val="24"/>
          <w:szCs w:val="24"/>
        </w:rPr>
        <w:tab/>
      </w:r>
      <w:r w:rsidRPr="00463DBB">
        <w:rPr>
          <w:sz w:val="24"/>
          <w:szCs w:val="24"/>
        </w:rPr>
        <w:tab/>
      </w:r>
      <w:r w:rsidRPr="00463DBB">
        <w:rPr>
          <w:sz w:val="24"/>
          <w:szCs w:val="24"/>
        </w:rPr>
        <w:tab/>
      </w:r>
      <w:r w:rsidRPr="00463DBB">
        <w:rPr>
          <w:sz w:val="24"/>
          <w:szCs w:val="24"/>
        </w:rPr>
        <w:tab/>
      </w:r>
      <w:r w:rsidRPr="00463DBB">
        <w:rPr>
          <w:sz w:val="24"/>
          <w:szCs w:val="24"/>
        </w:rPr>
        <w:tab/>
        <w:t>_________________________________</w:t>
      </w:r>
    </w:p>
    <w:p w14:paraId="31D1438A" w14:textId="1DF9F98A" w:rsidR="00144E19" w:rsidRPr="00463DBB" w:rsidRDefault="00144E19" w:rsidP="00463DBB">
      <w:pPr>
        <w:spacing w:after="0"/>
        <w:rPr>
          <w:sz w:val="24"/>
          <w:szCs w:val="24"/>
        </w:rPr>
      </w:pPr>
      <w:r w:rsidRPr="00463DBB">
        <w:rPr>
          <w:sz w:val="24"/>
          <w:szCs w:val="24"/>
        </w:rPr>
        <w:tab/>
      </w:r>
      <w:r w:rsidRPr="00463DBB">
        <w:rPr>
          <w:sz w:val="24"/>
          <w:szCs w:val="24"/>
        </w:rPr>
        <w:tab/>
      </w:r>
      <w:r w:rsidRPr="00463DBB">
        <w:rPr>
          <w:sz w:val="24"/>
          <w:szCs w:val="24"/>
        </w:rPr>
        <w:tab/>
        <w:t xml:space="preserve">                                        </w:t>
      </w:r>
      <w:r w:rsidR="00463DBB">
        <w:rPr>
          <w:sz w:val="24"/>
          <w:szCs w:val="24"/>
        </w:rPr>
        <w:t>Rick Beale</w:t>
      </w:r>
      <w:r w:rsidRPr="00463DBB">
        <w:rPr>
          <w:sz w:val="24"/>
          <w:szCs w:val="24"/>
        </w:rPr>
        <w:t xml:space="preserve"> Chairman, Board of Trustees</w:t>
      </w:r>
    </w:p>
    <w:p w14:paraId="4418C366" w14:textId="5006F506" w:rsidR="00144E19" w:rsidRPr="00463DBB" w:rsidRDefault="00144E19" w:rsidP="00463DBB">
      <w:pPr>
        <w:spacing w:after="0"/>
        <w:rPr>
          <w:sz w:val="24"/>
          <w:szCs w:val="24"/>
        </w:rPr>
      </w:pPr>
      <w:r w:rsidRPr="00463DBB">
        <w:rPr>
          <w:sz w:val="24"/>
          <w:szCs w:val="24"/>
        </w:rPr>
        <w:t xml:space="preserve">                                                                                ORLAND </w:t>
      </w:r>
      <w:r w:rsidR="00E574E3" w:rsidRPr="00463DBB">
        <w:rPr>
          <w:sz w:val="24"/>
          <w:szCs w:val="24"/>
        </w:rPr>
        <w:t>CEMETERY DISTRICT</w:t>
      </w:r>
    </w:p>
    <w:p w14:paraId="050CF7BA" w14:textId="77777777" w:rsidR="00144E19" w:rsidRPr="00463DBB" w:rsidRDefault="00144E19" w:rsidP="00144E19">
      <w:pPr>
        <w:rPr>
          <w:sz w:val="24"/>
          <w:szCs w:val="24"/>
        </w:rPr>
      </w:pPr>
    </w:p>
    <w:p w14:paraId="5D883B9D" w14:textId="77777777" w:rsidR="00144E19" w:rsidRPr="00463DBB" w:rsidRDefault="00144E19" w:rsidP="00144E19">
      <w:pPr>
        <w:rPr>
          <w:sz w:val="24"/>
          <w:szCs w:val="24"/>
        </w:rPr>
      </w:pPr>
      <w:r w:rsidRPr="00463DBB">
        <w:rPr>
          <w:sz w:val="24"/>
          <w:szCs w:val="24"/>
        </w:rPr>
        <w:t>ATTEST:</w:t>
      </w:r>
    </w:p>
    <w:p w14:paraId="4E63D3D8" w14:textId="77777777" w:rsidR="00144E19" w:rsidRPr="00463DBB" w:rsidRDefault="00144E19" w:rsidP="00144E19">
      <w:pPr>
        <w:rPr>
          <w:sz w:val="24"/>
          <w:szCs w:val="24"/>
        </w:rPr>
      </w:pPr>
      <w:r w:rsidRPr="00463DBB">
        <w:rPr>
          <w:sz w:val="24"/>
          <w:szCs w:val="24"/>
        </w:rPr>
        <w:t>___________________________</w:t>
      </w:r>
    </w:p>
    <w:p w14:paraId="66C2EF31" w14:textId="521219A0" w:rsidR="00144E19" w:rsidRPr="00463DBB" w:rsidRDefault="00463DBB" w:rsidP="00463DBB">
      <w:pPr>
        <w:spacing w:after="0"/>
        <w:rPr>
          <w:sz w:val="24"/>
          <w:szCs w:val="24"/>
        </w:rPr>
      </w:pPr>
      <w:r>
        <w:rPr>
          <w:sz w:val="24"/>
          <w:szCs w:val="24"/>
        </w:rPr>
        <w:t>St</w:t>
      </w:r>
      <w:r w:rsidR="003126CC">
        <w:rPr>
          <w:sz w:val="24"/>
          <w:szCs w:val="24"/>
        </w:rPr>
        <w:t xml:space="preserve">aci </w:t>
      </w:r>
      <w:proofErr w:type="gramStart"/>
      <w:r w:rsidR="003126CC">
        <w:rPr>
          <w:sz w:val="24"/>
          <w:szCs w:val="24"/>
        </w:rPr>
        <w:t xml:space="preserve">Buttermore, </w:t>
      </w:r>
      <w:r>
        <w:rPr>
          <w:sz w:val="24"/>
          <w:szCs w:val="24"/>
        </w:rPr>
        <w:t xml:space="preserve"> </w:t>
      </w:r>
      <w:r w:rsidR="00A02A68">
        <w:rPr>
          <w:sz w:val="24"/>
          <w:szCs w:val="24"/>
        </w:rPr>
        <w:t>Secretary</w:t>
      </w:r>
      <w:proofErr w:type="gramEnd"/>
      <w:r w:rsidR="00144E19" w:rsidRPr="00463DBB">
        <w:rPr>
          <w:sz w:val="24"/>
          <w:szCs w:val="24"/>
        </w:rPr>
        <w:t xml:space="preserve"> of the Board</w:t>
      </w:r>
    </w:p>
    <w:p w14:paraId="5F5F0FF4" w14:textId="1EA9D764" w:rsidR="00144E19" w:rsidRPr="00463DBB" w:rsidRDefault="00144E19" w:rsidP="00463DBB">
      <w:pPr>
        <w:spacing w:after="0"/>
        <w:rPr>
          <w:sz w:val="24"/>
          <w:szCs w:val="24"/>
        </w:rPr>
      </w:pPr>
      <w:r w:rsidRPr="00463DBB">
        <w:rPr>
          <w:sz w:val="24"/>
          <w:szCs w:val="24"/>
        </w:rPr>
        <w:t xml:space="preserve">ORLAND </w:t>
      </w:r>
      <w:r w:rsidR="00E574E3" w:rsidRPr="00463DBB">
        <w:rPr>
          <w:sz w:val="24"/>
          <w:szCs w:val="24"/>
        </w:rPr>
        <w:t>CEMETERY DISTRICT</w:t>
      </w:r>
    </w:p>
    <w:p w14:paraId="5CF3E5B8" w14:textId="77777777" w:rsidR="00144E19" w:rsidRPr="00463DBB" w:rsidRDefault="00144E19" w:rsidP="00144E19">
      <w:pPr>
        <w:rPr>
          <w:sz w:val="24"/>
          <w:szCs w:val="24"/>
        </w:rPr>
      </w:pPr>
    </w:p>
    <w:p w14:paraId="13C0BB22" w14:textId="1E5EAB71" w:rsidR="00144E19" w:rsidRPr="00463DBB" w:rsidRDefault="00144E19" w:rsidP="00144E19">
      <w:pPr>
        <w:rPr>
          <w:sz w:val="24"/>
          <w:szCs w:val="24"/>
        </w:rPr>
      </w:pPr>
    </w:p>
    <w:p w14:paraId="67241D4E" w14:textId="77777777" w:rsidR="00144E19" w:rsidRDefault="00144E19" w:rsidP="00144E19"/>
    <w:p w14:paraId="3181060B" w14:textId="77777777" w:rsidR="004273D2" w:rsidRDefault="004273D2" w:rsidP="00144E19"/>
    <w:p w14:paraId="6F8527B4" w14:textId="77777777" w:rsidR="00144E19" w:rsidRDefault="00144E19" w:rsidP="00144E19"/>
    <w:p w14:paraId="107C5921" w14:textId="5E2E5F08" w:rsidR="00972DAE" w:rsidRDefault="00144E19" w:rsidP="00951AAC">
      <w:pPr>
        <w:spacing w:after="0"/>
      </w:pPr>
      <w:r w:rsidRPr="000F4686">
        <w:rPr>
          <w:sz w:val="16"/>
          <w:szCs w:val="16"/>
        </w:rPr>
        <w:t xml:space="preserve">In accordance with Federal law and U.S. Department of Agriculture policy, this institution is prohibited from discrimination on the basis, of race, color, national origin, age, disability, sex, and family status (Not all prohibited bases apply to all programs.) To file a complaint of discrimination, write, USDA, Director, Office of Civil rights, 1400 Independence Avenue, S.W., Washington D.C. </w:t>
      </w:r>
      <w:r w:rsidR="00A91B6F" w:rsidRPr="000F4686">
        <w:rPr>
          <w:sz w:val="16"/>
          <w:szCs w:val="16"/>
        </w:rPr>
        <w:t>0520-9410,</w:t>
      </w:r>
      <w:r w:rsidRPr="000F4686">
        <w:rPr>
          <w:sz w:val="16"/>
          <w:szCs w:val="16"/>
        </w:rPr>
        <w:t xml:space="preserve"> or call (800)- 795-3272 (voice) or (202)-720-6382 (TDD)</w:t>
      </w:r>
      <w:bookmarkEnd w:id="0"/>
    </w:p>
    <w:sectPr w:rsidR="00972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19"/>
    <w:rsid w:val="00013B3A"/>
    <w:rsid w:val="000234A5"/>
    <w:rsid w:val="000A40E7"/>
    <w:rsid w:val="00144E19"/>
    <w:rsid w:val="001955EE"/>
    <w:rsid w:val="001D58FD"/>
    <w:rsid w:val="002422D5"/>
    <w:rsid w:val="002B54D7"/>
    <w:rsid w:val="002B7B6B"/>
    <w:rsid w:val="00307749"/>
    <w:rsid w:val="003126CC"/>
    <w:rsid w:val="003872F0"/>
    <w:rsid w:val="003C2F79"/>
    <w:rsid w:val="003C7A7D"/>
    <w:rsid w:val="004273D2"/>
    <w:rsid w:val="00463DBB"/>
    <w:rsid w:val="00591FD9"/>
    <w:rsid w:val="005D2FF0"/>
    <w:rsid w:val="006004AA"/>
    <w:rsid w:val="0060562E"/>
    <w:rsid w:val="00607598"/>
    <w:rsid w:val="00607622"/>
    <w:rsid w:val="00627F14"/>
    <w:rsid w:val="006473F1"/>
    <w:rsid w:val="006D459E"/>
    <w:rsid w:val="006E0948"/>
    <w:rsid w:val="006F1EB5"/>
    <w:rsid w:val="007A0957"/>
    <w:rsid w:val="0082397D"/>
    <w:rsid w:val="00824102"/>
    <w:rsid w:val="00843601"/>
    <w:rsid w:val="00892B0A"/>
    <w:rsid w:val="008B44CB"/>
    <w:rsid w:val="0092677E"/>
    <w:rsid w:val="00927253"/>
    <w:rsid w:val="00951AAC"/>
    <w:rsid w:val="00972DAE"/>
    <w:rsid w:val="009F5EDF"/>
    <w:rsid w:val="00A02A68"/>
    <w:rsid w:val="00A456D9"/>
    <w:rsid w:val="00A80336"/>
    <w:rsid w:val="00A84530"/>
    <w:rsid w:val="00A86122"/>
    <w:rsid w:val="00A91B6F"/>
    <w:rsid w:val="00AB1061"/>
    <w:rsid w:val="00B12A8D"/>
    <w:rsid w:val="00BA1651"/>
    <w:rsid w:val="00BD024D"/>
    <w:rsid w:val="00BD0379"/>
    <w:rsid w:val="00C815B8"/>
    <w:rsid w:val="00CA2CAF"/>
    <w:rsid w:val="00CA4470"/>
    <w:rsid w:val="00CB198C"/>
    <w:rsid w:val="00CD0D8E"/>
    <w:rsid w:val="00D379B8"/>
    <w:rsid w:val="00DA29FC"/>
    <w:rsid w:val="00DE40CE"/>
    <w:rsid w:val="00E31C2B"/>
    <w:rsid w:val="00E31C71"/>
    <w:rsid w:val="00E40AB9"/>
    <w:rsid w:val="00E574E3"/>
    <w:rsid w:val="00EF0A38"/>
    <w:rsid w:val="00F0309B"/>
    <w:rsid w:val="00F051C7"/>
    <w:rsid w:val="00F75D9A"/>
    <w:rsid w:val="00FC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9C31"/>
  <w15:chartTrackingRefBased/>
  <w15:docId w15:val="{071F1810-F936-4E71-9B2B-E3D9390A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E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character" w:styleId="CommentReference">
    <w:name w:val="annotation reference"/>
    <w:basedOn w:val="DefaultParagraphFont"/>
    <w:uiPriority w:val="99"/>
    <w:semiHidden/>
    <w:unhideWhenUsed/>
    <w:rsid w:val="00144E19"/>
    <w:rPr>
      <w:sz w:val="16"/>
      <w:szCs w:val="16"/>
    </w:rPr>
  </w:style>
  <w:style w:type="paragraph" w:styleId="CommentText">
    <w:name w:val="annotation text"/>
    <w:basedOn w:val="Normal"/>
    <w:link w:val="CommentTextChar"/>
    <w:uiPriority w:val="99"/>
    <w:semiHidden/>
    <w:unhideWhenUsed/>
    <w:rsid w:val="00144E19"/>
    <w:pPr>
      <w:spacing w:line="240" w:lineRule="auto"/>
    </w:pPr>
    <w:rPr>
      <w:sz w:val="20"/>
      <w:szCs w:val="20"/>
    </w:rPr>
  </w:style>
  <w:style w:type="character" w:customStyle="1" w:styleId="CommentTextChar">
    <w:name w:val="Comment Text Char"/>
    <w:basedOn w:val="DefaultParagraphFont"/>
    <w:link w:val="CommentText"/>
    <w:uiPriority w:val="99"/>
    <w:semiHidden/>
    <w:rsid w:val="00144E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Christian</dc:creator>
  <cp:keywords/>
  <dc:description/>
  <cp:lastModifiedBy>Staci Buttermore</cp:lastModifiedBy>
  <cp:revision>4</cp:revision>
  <cp:lastPrinted>2025-07-03T18:56:00Z</cp:lastPrinted>
  <dcterms:created xsi:type="dcterms:W3CDTF">2025-07-03T18:53:00Z</dcterms:created>
  <dcterms:modified xsi:type="dcterms:W3CDTF">2025-07-03T18:58:00Z</dcterms:modified>
</cp:coreProperties>
</file>