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2A346" w14:textId="77777777" w:rsidR="007E2D6D" w:rsidRPr="00F54FC5" w:rsidRDefault="007E2D6D" w:rsidP="007E2D6D">
      <w:pPr>
        <w:spacing w:after="0" w:line="240" w:lineRule="auto"/>
        <w:jc w:val="center"/>
        <w:rPr>
          <w:rFonts w:cs="Andalus"/>
          <w:b/>
        </w:rPr>
      </w:pPr>
      <w:r w:rsidRPr="00F54FC5">
        <w:rPr>
          <w:rFonts w:cs="Andalus"/>
          <w:b/>
        </w:rPr>
        <w:t>ORLAND CEMETERY DISTRICT</w:t>
      </w:r>
    </w:p>
    <w:p w14:paraId="096E9398" w14:textId="77777777" w:rsidR="007E2D6D" w:rsidRPr="00F54FC5" w:rsidRDefault="007E2D6D" w:rsidP="007E2D6D">
      <w:pPr>
        <w:spacing w:after="0" w:line="240" w:lineRule="auto"/>
        <w:jc w:val="center"/>
        <w:rPr>
          <w:rFonts w:cs="Andalus"/>
          <w:b/>
        </w:rPr>
      </w:pPr>
      <w:r w:rsidRPr="00F54FC5">
        <w:rPr>
          <w:rFonts w:cs="Andalus"/>
          <w:b/>
        </w:rPr>
        <w:t>BOARD OF TRUSTEES</w:t>
      </w:r>
    </w:p>
    <w:p w14:paraId="7220D58E" w14:textId="7E8F6596" w:rsidR="007E2D6D" w:rsidRDefault="007E2D6D" w:rsidP="007E2D6D">
      <w:pPr>
        <w:spacing w:after="0" w:line="240" w:lineRule="auto"/>
        <w:jc w:val="center"/>
        <w:rPr>
          <w:rFonts w:cs="Andalus"/>
          <w:b/>
        </w:rPr>
      </w:pPr>
      <w:r w:rsidRPr="00F54FC5">
        <w:rPr>
          <w:rFonts w:cs="Andalus"/>
          <w:b/>
        </w:rPr>
        <w:t xml:space="preserve">RESOLUTION NO. </w:t>
      </w:r>
      <w:r>
        <w:rPr>
          <w:rFonts w:cs="Andalus"/>
          <w:b/>
        </w:rPr>
        <w:t>202</w:t>
      </w:r>
      <w:r w:rsidR="00164D79">
        <w:rPr>
          <w:rFonts w:cs="Andalus"/>
          <w:b/>
        </w:rPr>
        <w:t>6</w:t>
      </w:r>
      <w:r w:rsidR="00D333C0">
        <w:rPr>
          <w:rFonts w:cs="Andalus"/>
          <w:b/>
        </w:rPr>
        <w:t>-07-</w:t>
      </w:r>
      <w:r w:rsidR="00164D79">
        <w:rPr>
          <w:rFonts w:cs="Andalus"/>
          <w:b/>
        </w:rPr>
        <w:t>14</w:t>
      </w:r>
      <w:r w:rsidR="00D333C0">
        <w:rPr>
          <w:rFonts w:cs="Andalus"/>
          <w:b/>
        </w:rPr>
        <w:t>-0</w:t>
      </w:r>
      <w:r w:rsidR="006C0064">
        <w:rPr>
          <w:rFonts w:cs="Andalus"/>
          <w:b/>
        </w:rPr>
        <w:t>2</w:t>
      </w:r>
      <w:r w:rsidR="00571AF2">
        <w:rPr>
          <w:rFonts w:cs="Andalus"/>
          <w:b/>
        </w:rPr>
        <w:t xml:space="preserve"> </w:t>
      </w:r>
    </w:p>
    <w:p w14:paraId="4F370A47" w14:textId="77777777" w:rsidR="00981A96" w:rsidRDefault="00981A96" w:rsidP="007E2D6D">
      <w:pPr>
        <w:spacing w:after="0" w:line="240" w:lineRule="auto"/>
        <w:jc w:val="center"/>
        <w:rPr>
          <w:rFonts w:cs="Andalus"/>
          <w:b/>
        </w:rPr>
      </w:pPr>
    </w:p>
    <w:p w14:paraId="4D852958" w14:textId="2C9E47D9" w:rsidR="007E2D6D" w:rsidRDefault="007E2D6D" w:rsidP="007E2D6D">
      <w:pPr>
        <w:spacing w:after="0" w:line="240" w:lineRule="auto"/>
        <w:jc w:val="center"/>
        <w:rPr>
          <w:rFonts w:cs="Andalus"/>
          <w:b/>
        </w:rPr>
      </w:pPr>
      <w:r>
        <w:rPr>
          <w:rFonts w:cs="Andalus"/>
          <w:b/>
        </w:rPr>
        <w:t>*****</w:t>
      </w:r>
    </w:p>
    <w:p w14:paraId="088FF34F" w14:textId="77777777" w:rsidR="007E2D6D" w:rsidRPr="00AF16BE" w:rsidRDefault="007E2D6D" w:rsidP="007E2D6D">
      <w:pPr>
        <w:spacing w:after="0" w:line="240" w:lineRule="auto"/>
        <w:jc w:val="center"/>
        <w:rPr>
          <w:rFonts w:cs="Andalus"/>
          <w:b/>
        </w:rPr>
      </w:pPr>
    </w:p>
    <w:p w14:paraId="1575C51D" w14:textId="3F2CA826" w:rsidR="007E2D6D" w:rsidRPr="008C6622" w:rsidRDefault="007E2D6D" w:rsidP="007E2D6D">
      <w:pPr>
        <w:jc w:val="center"/>
        <w:rPr>
          <w:rFonts w:ascii="Times New Roman" w:hAnsi="Times New Roman" w:cs="Times New Roman"/>
          <w:b/>
        </w:rPr>
      </w:pPr>
      <w:r w:rsidRPr="008C6622">
        <w:rPr>
          <w:rFonts w:ascii="Times New Roman" w:hAnsi="Times New Roman" w:cs="Times New Roman"/>
          <w:b/>
        </w:rPr>
        <w:t>A</w:t>
      </w:r>
      <w:r w:rsidR="00002231" w:rsidRPr="008C6622">
        <w:rPr>
          <w:rFonts w:ascii="Times New Roman" w:hAnsi="Times New Roman" w:cs="Times New Roman"/>
          <w:b/>
        </w:rPr>
        <w:t>UTHORIZATION OF SIGNATURE ON COUNTY CLAIM FORMS</w:t>
      </w:r>
    </w:p>
    <w:p w14:paraId="1F2659DA" w14:textId="77777777" w:rsidR="00D333C0" w:rsidRPr="008C6622" w:rsidRDefault="00D333C0" w:rsidP="005550F5">
      <w:pPr>
        <w:pStyle w:val="NormalWeb"/>
        <w:ind w:firstLine="720"/>
        <w:jc w:val="both"/>
      </w:pPr>
      <w:r w:rsidRPr="008C6622">
        <w:rPr>
          <w:b/>
          <w:bCs/>
        </w:rPr>
        <w:t>WHEREAS,</w:t>
      </w:r>
      <w:r w:rsidRPr="008C6622">
        <w:t xml:space="preserve"> the Board of Trustees of the Orland Cemetery District is determined to grant authorization of signature on County claim forms and Transfer of Funds.</w:t>
      </w:r>
    </w:p>
    <w:p w14:paraId="1D51BA91" w14:textId="77777777" w:rsidR="00D333C0" w:rsidRPr="008C6622" w:rsidRDefault="00D333C0" w:rsidP="005550F5">
      <w:pPr>
        <w:pStyle w:val="NormalWeb"/>
        <w:ind w:firstLine="720"/>
        <w:jc w:val="both"/>
      </w:pPr>
      <w:r w:rsidRPr="008C6622">
        <w:rPr>
          <w:b/>
          <w:bCs/>
        </w:rPr>
        <w:t>NOW, THEREFORE BE IT RESOLVED</w:t>
      </w:r>
      <w:r w:rsidRPr="008C6622">
        <w:t>, that the Board of Trustees of the Orland Cemetery District hereby authorizes and grants signing authority, determining that the following signatures are required for County Claim Forms and Transfer of Funds: Orland Cemetery District Board of Trustee Rick Beale, Trustee Kevin Donnelley, and Trustee Dorothy Tefelski.</w:t>
      </w:r>
    </w:p>
    <w:p w14:paraId="636F1342" w14:textId="5FEC0D59" w:rsidR="00D333C0" w:rsidRPr="008C6622" w:rsidRDefault="00D333C0" w:rsidP="005550F5">
      <w:pPr>
        <w:pStyle w:val="NormalWeb"/>
        <w:ind w:firstLine="720"/>
        <w:jc w:val="both"/>
      </w:pPr>
      <w:r w:rsidRPr="008C6622">
        <w:rPr>
          <w:b/>
          <w:bCs/>
        </w:rPr>
        <w:t>BE IT FURTHER RESOLVED</w:t>
      </w:r>
      <w:r w:rsidRPr="008C6622">
        <w:t xml:space="preserve">, that the Orland Cemetery District authorizes District Manager </w:t>
      </w:r>
      <w:r w:rsidR="00164D79" w:rsidRPr="008C6622">
        <w:t>Sta</w:t>
      </w:r>
      <w:r w:rsidRPr="008C6622">
        <w:t>ci Buttermore to have signature authority for District Utility</w:t>
      </w:r>
      <w:r w:rsidR="00786817" w:rsidRPr="008C6622">
        <w:t xml:space="preserve"> Billings</w:t>
      </w:r>
      <w:r w:rsidRPr="008C6622">
        <w:t>, Payroll,</w:t>
      </w:r>
      <w:r w:rsidR="00390DE5" w:rsidRPr="008C6622">
        <w:t xml:space="preserve"> JCB Finance, Rush Personnel Services, </w:t>
      </w:r>
      <w:r w:rsidRPr="008C6622">
        <w:t>and Golden State Risk Management Authority Expenditures.</w:t>
      </w:r>
    </w:p>
    <w:p w14:paraId="3742A8DD" w14:textId="4A1F53FD" w:rsidR="00D333C0" w:rsidRPr="008C6622" w:rsidRDefault="00D333C0" w:rsidP="005550F5">
      <w:pPr>
        <w:pStyle w:val="NormalWeb"/>
        <w:ind w:firstLine="720"/>
        <w:jc w:val="both"/>
      </w:pPr>
      <w:r w:rsidRPr="008C6622">
        <w:rPr>
          <w:b/>
          <w:bCs/>
        </w:rPr>
        <w:t>BE</w:t>
      </w:r>
      <w:r w:rsidR="00403111" w:rsidRPr="008C6622">
        <w:rPr>
          <w:b/>
          <w:bCs/>
        </w:rPr>
        <w:t xml:space="preserve"> </w:t>
      </w:r>
      <w:r w:rsidRPr="008C6622">
        <w:rPr>
          <w:b/>
          <w:bCs/>
        </w:rPr>
        <w:t>IT FURTHER RESOLVED</w:t>
      </w:r>
      <w:r w:rsidRPr="008C6622">
        <w:t xml:space="preserve">, that in the event a District Trustee is absent or unavailable to sign </w:t>
      </w:r>
      <w:r w:rsidR="002F2722" w:rsidRPr="008C6622">
        <w:t>County Claim Forms</w:t>
      </w:r>
      <w:r w:rsidRPr="008C6622">
        <w:t>, the District Manager</w:t>
      </w:r>
      <w:r w:rsidR="002F2722" w:rsidRPr="008C6622">
        <w:t xml:space="preserve"> </w:t>
      </w:r>
      <w:r w:rsidR="006C0064" w:rsidRPr="008C6622">
        <w:t>St</w:t>
      </w:r>
      <w:r w:rsidR="002F2722" w:rsidRPr="008C6622">
        <w:t>aci Buttermore</w:t>
      </w:r>
      <w:r w:rsidRPr="008C6622">
        <w:t xml:space="preserve"> may sign in their absence, provided that the warrants have at least two Trustee signatures.</w:t>
      </w:r>
    </w:p>
    <w:p w14:paraId="1354F09E" w14:textId="061CE916" w:rsidR="00D333C0" w:rsidRPr="008C6622" w:rsidRDefault="00D333C0" w:rsidP="005550F5">
      <w:pPr>
        <w:pStyle w:val="NormalWeb"/>
        <w:ind w:firstLine="720"/>
        <w:jc w:val="both"/>
      </w:pPr>
      <w:r w:rsidRPr="008C6622">
        <w:rPr>
          <w:b/>
          <w:bCs/>
        </w:rPr>
        <w:t>THIS RESOLUTION</w:t>
      </w:r>
      <w:r w:rsidRPr="008C6622">
        <w:t xml:space="preserve"> was passed and adopted by the Board of Trustees of the Orland Cemetery District at a </w:t>
      </w:r>
      <w:r w:rsidR="00E64744">
        <w:t>regular board</w:t>
      </w:r>
      <w:r w:rsidRPr="008C6622">
        <w:t xml:space="preserve"> meeting thereof held on July </w:t>
      </w:r>
      <w:r w:rsidR="00164D79" w:rsidRPr="008C6622">
        <w:t>14</w:t>
      </w:r>
      <w:r w:rsidRPr="008C6622">
        <w:t>, 202</w:t>
      </w:r>
      <w:r w:rsidR="00164D79" w:rsidRPr="008C6622">
        <w:t>6</w:t>
      </w:r>
      <w:r w:rsidRPr="008C6622">
        <w:t>, by the following vote:</w:t>
      </w:r>
    </w:p>
    <w:p w14:paraId="0ECB787B" w14:textId="727EB406" w:rsidR="007E2D6D" w:rsidRPr="008C6622" w:rsidRDefault="007E2D6D" w:rsidP="007E2D6D">
      <w:pPr>
        <w:rPr>
          <w:rFonts w:ascii="Times New Roman" w:hAnsi="Times New Roman" w:cs="Times New Roman"/>
        </w:rPr>
      </w:pPr>
      <w:r w:rsidRPr="008C6622">
        <w:rPr>
          <w:rFonts w:ascii="Times New Roman" w:hAnsi="Times New Roman" w:cs="Times New Roman"/>
        </w:rPr>
        <w:t>AYES:</w:t>
      </w:r>
      <w:r w:rsidR="005B3577" w:rsidRPr="008C6622">
        <w:rPr>
          <w:rFonts w:ascii="Times New Roman" w:hAnsi="Times New Roman" w:cs="Times New Roman"/>
        </w:rPr>
        <w:t xml:space="preserve">  </w:t>
      </w:r>
      <w:r w:rsidR="006C0064" w:rsidRPr="008C6622">
        <w:rPr>
          <w:rFonts w:ascii="Times New Roman" w:hAnsi="Times New Roman" w:cs="Times New Roman"/>
        </w:rPr>
        <w:t>(</w:t>
      </w:r>
      <w:r w:rsidR="009C379B">
        <w:rPr>
          <w:rFonts w:ascii="Times New Roman" w:hAnsi="Times New Roman" w:cs="Times New Roman"/>
        </w:rPr>
        <w:t xml:space="preserve">  </w:t>
      </w:r>
      <w:r w:rsidR="006C0064" w:rsidRPr="008C6622">
        <w:rPr>
          <w:rFonts w:ascii="Times New Roman" w:hAnsi="Times New Roman" w:cs="Times New Roman"/>
        </w:rPr>
        <w:t>)</w:t>
      </w:r>
      <w:r w:rsidR="00E64744">
        <w:rPr>
          <w:rFonts w:ascii="Times New Roman" w:hAnsi="Times New Roman" w:cs="Times New Roman"/>
        </w:rPr>
        <w:tab/>
      </w:r>
    </w:p>
    <w:p w14:paraId="2ED9C447" w14:textId="290FB2B7" w:rsidR="007E2D6D" w:rsidRPr="008C6622" w:rsidRDefault="007E2D6D" w:rsidP="007E2D6D">
      <w:pPr>
        <w:rPr>
          <w:rFonts w:ascii="Times New Roman" w:hAnsi="Times New Roman" w:cs="Times New Roman"/>
        </w:rPr>
      </w:pPr>
      <w:r w:rsidRPr="008C6622">
        <w:rPr>
          <w:rFonts w:ascii="Times New Roman" w:hAnsi="Times New Roman" w:cs="Times New Roman"/>
        </w:rPr>
        <w:t>NOES:</w:t>
      </w:r>
      <w:r w:rsidR="005B3577" w:rsidRPr="008C6622">
        <w:rPr>
          <w:rFonts w:ascii="Times New Roman" w:hAnsi="Times New Roman" w:cs="Times New Roman"/>
        </w:rPr>
        <w:t xml:space="preserve">  </w:t>
      </w:r>
    </w:p>
    <w:p w14:paraId="734B971B" w14:textId="70F95A72" w:rsidR="007E2D6D" w:rsidRPr="008C6622" w:rsidRDefault="007E2D6D" w:rsidP="007E2D6D">
      <w:pPr>
        <w:rPr>
          <w:rFonts w:ascii="Times New Roman" w:hAnsi="Times New Roman" w:cs="Times New Roman"/>
        </w:rPr>
      </w:pPr>
      <w:r w:rsidRPr="008C6622">
        <w:rPr>
          <w:rFonts w:ascii="Times New Roman" w:hAnsi="Times New Roman" w:cs="Times New Roman"/>
        </w:rPr>
        <w:t>ASENT OR ABSTAIN:</w:t>
      </w:r>
      <w:r w:rsidR="005B3577" w:rsidRPr="008C6622">
        <w:rPr>
          <w:rFonts w:ascii="Times New Roman" w:hAnsi="Times New Roman" w:cs="Times New Roman"/>
        </w:rPr>
        <w:t xml:space="preserve">  </w:t>
      </w:r>
    </w:p>
    <w:p w14:paraId="72E731C6" w14:textId="74C98750" w:rsidR="007E2D6D" w:rsidRPr="00F54FC5" w:rsidRDefault="006C0064" w:rsidP="00784228">
      <w:pPr>
        <w:spacing w:after="0" w:line="240" w:lineRule="auto"/>
        <w:rPr>
          <w:rFonts w:cs="Andalus"/>
        </w:rPr>
      </w:pPr>
      <w:r>
        <w:rPr>
          <w:rFonts w:cs="Andalus"/>
        </w:rPr>
        <w:tab/>
      </w:r>
      <w:r w:rsidR="007E2D6D" w:rsidRPr="00F54FC5">
        <w:rPr>
          <w:rFonts w:cs="Andalus"/>
        </w:rPr>
        <w:tab/>
      </w:r>
      <w:r w:rsidR="007E2D6D" w:rsidRPr="00F54FC5">
        <w:rPr>
          <w:rFonts w:cs="Andalus"/>
        </w:rPr>
        <w:tab/>
      </w:r>
      <w:r w:rsidR="007E2D6D" w:rsidRPr="00F54FC5">
        <w:rPr>
          <w:rFonts w:cs="Andalus"/>
        </w:rPr>
        <w:tab/>
      </w:r>
      <w:r w:rsidR="007E2D6D" w:rsidRPr="00F54FC5">
        <w:rPr>
          <w:rFonts w:cs="Andalus"/>
        </w:rPr>
        <w:tab/>
      </w:r>
      <w:r w:rsidR="007E2D6D" w:rsidRPr="00F54FC5">
        <w:rPr>
          <w:rFonts w:cs="Andalus"/>
        </w:rPr>
        <w:tab/>
      </w:r>
      <w:r w:rsidR="007E2D6D" w:rsidRPr="00F54FC5">
        <w:rPr>
          <w:rFonts w:cs="Andalus"/>
        </w:rPr>
        <w:tab/>
      </w:r>
      <w:r w:rsidR="007E2D6D" w:rsidRPr="00F54FC5">
        <w:rPr>
          <w:rFonts w:cs="Andalus"/>
        </w:rPr>
        <w:tab/>
        <w:t xml:space="preserve">    ____________________________</w:t>
      </w:r>
    </w:p>
    <w:p w14:paraId="2A6D5BFD" w14:textId="7ADEF041" w:rsidR="007E2D6D" w:rsidRPr="008C6622" w:rsidRDefault="007E2D6D" w:rsidP="00784228">
      <w:pPr>
        <w:spacing w:after="0" w:line="240" w:lineRule="auto"/>
        <w:ind w:left="5040"/>
        <w:rPr>
          <w:rFonts w:ascii="Times New Roman" w:hAnsi="Times New Roman" w:cs="Times New Roman"/>
          <w:sz w:val="24"/>
          <w:szCs w:val="24"/>
        </w:rPr>
      </w:pPr>
      <w:r w:rsidRPr="00A54E11">
        <w:rPr>
          <w:rFonts w:ascii="Times New Roman" w:hAnsi="Times New Roman" w:cs="Times New Roman"/>
        </w:rPr>
        <w:t xml:space="preserve">                 </w:t>
      </w:r>
      <w:r w:rsidRPr="008C6622">
        <w:rPr>
          <w:rFonts w:ascii="Times New Roman" w:hAnsi="Times New Roman" w:cs="Times New Roman"/>
          <w:sz w:val="24"/>
          <w:szCs w:val="24"/>
        </w:rPr>
        <w:t>Rick Beale, Chairperson</w:t>
      </w:r>
    </w:p>
    <w:p w14:paraId="406EB17B" w14:textId="340CFA2D" w:rsidR="007E2D6D" w:rsidRPr="008C6622" w:rsidRDefault="007E2D6D" w:rsidP="00784228">
      <w:pPr>
        <w:spacing w:after="0" w:line="240" w:lineRule="auto"/>
        <w:ind w:left="5040"/>
        <w:rPr>
          <w:rFonts w:ascii="Times New Roman" w:hAnsi="Times New Roman" w:cs="Times New Roman"/>
          <w:sz w:val="24"/>
          <w:szCs w:val="24"/>
        </w:rPr>
      </w:pPr>
      <w:r w:rsidRPr="008C6622">
        <w:rPr>
          <w:rFonts w:ascii="Times New Roman" w:hAnsi="Times New Roman" w:cs="Times New Roman"/>
          <w:sz w:val="24"/>
          <w:szCs w:val="24"/>
        </w:rPr>
        <w:t xml:space="preserve">                Orland Cemetery District</w:t>
      </w:r>
    </w:p>
    <w:p w14:paraId="719B9AD7" w14:textId="70E65A99" w:rsidR="007E2D6D" w:rsidRPr="008C6622" w:rsidRDefault="007E2D6D" w:rsidP="00784228">
      <w:pPr>
        <w:spacing w:after="0" w:line="240" w:lineRule="auto"/>
        <w:ind w:left="5040"/>
        <w:rPr>
          <w:rFonts w:ascii="Times New Roman" w:hAnsi="Times New Roman" w:cs="Times New Roman"/>
          <w:sz w:val="24"/>
          <w:szCs w:val="24"/>
        </w:rPr>
      </w:pPr>
      <w:r w:rsidRPr="008C6622">
        <w:rPr>
          <w:rFonts w:ascii="Times New Roman" w:hAnsi="Times New Roman" w:cs="Times New Roman"/>
          <w:sz w:val="24"/>
          <w:szCs w:val="24"/>
        </w:rPr>
        <w:t xml:space="preserve">                Board of Trustee</w:t>
      </w:r>
      <w:r w:rsidR="00B5696B" w:rsidRPr="008C6622">
        <w:rPr>
          <w:rFonts w:ascii="Times New Roman" w:hAnsi="Times New Roman" w:cs="Times New Roman"/>
          <w:sz w:val="24"/>
          <w:szCs w:val="24"/>
        </w:rPr>
        <w:t>s</w:t>
      </w:r>
    </w:p>
    <w:p w14:paraId="79901E2B" w14:textId="09068129" w:rsidR="007E2D6D" w:rsidRPr="00A54E11" w:rsidRDefault="000E3267" w:rsidP="007E2D6D">
      <w:pPr>
        <w:spacing w:after="0" w:line="240" w:lineRule="auto"/>
        <w:rPr>
          <w:rFonts w:ascii="Times New Roman" w:hAnsi="Times New Roman" w:cs="Times New Roman"/>
        </w:rPr>
      </w:pPr>
      <w:r w:rsidRPr="00A54E11">
        <w:rPr>
          <w:rFonts w:ascii="Times New Roman" w:hAnsi="Times New Roman" w:cs="Times New Roman"/>
        </w:rPr>
        <w:t>ATTEST:</w:t>
      </w:r>
    </w:p>
    <w:p w14:paraId="28E23F66" w14:textId="77777777" w:rsidR="007E2D6D" w:rsidRDefault="007E2D6D" w:rsidP="007E2D6D">
      <w:pPr>
        <w:spacing w:after="0" w:line="240" w:lineRule="auto"/>
        <w:rPr>
          <w:rFonts w:cs="Andalus"/>
        </w:rPr>
      </w:pPr>
    </w:p>
    <w:p w14:paraId="06050866" w14:textId="77777777" w:rsidR="008C6622" w:rsidRPr="00F54FC5" w:rsidRDefault="008C6622" w:rsidP="007E2D6D">
      <w:pPr>
        <w:spacing w:after="0" w:line="240" w:lineRule="auto"/>
        <w:rPr>
          <w:rFonts w:cs="Andalus"/>
        </w:rPr>
      </w:pPr>
    </w:p>
    <w:p w14:paraId="0AA6F590" w14:textId="77777777" w:rsidR="007E2D6D" w:rsidRPr="00F54FC5" w:rsidRDefault="007E2D6D" w:rsidP="007E2D6D">
      <w:pPr>
        <w:spacing w:after="0" w:line="240" w:lineRule="auto"/>
        <w:rPr>
          <w:rFonts w:cs="Andalus"/>
        </w:rPr>
      </w:pPr>
      <w:r w:rsidRPr="00F54FC5">
        <w:rPr>
          <w:rFonts w:cs="Andalus"/>
        </w:rPr>
        <w:t>______________________</w:t>
      </w:r>
    </w:p>
    <w:p w14:paraId="4227500E" w14:textId="345F63D8" w:rsidR="007E2D6D" w:rsidRPr="008C6622" w:rsidRDefault="00784228" w:rsidP="007E2D6D">
      <w:pPr>
        <w:spacing w:after="0" w:line="240" w:lineRule="auto"/>
        <w:rPr>
          <w:rFonts w:ascii="Times New Roman" w:hAnsi="Times New Roman" w:cs="Times New Roman"/>
          <w:sz w:val="24"/>
          <w:szCs w:val="24"/>
        </w:rPr>
      </w:pPr>
      <w:r w:rsidRPr="008C6622">
        <w:rPr>
          <w:rFonts w:ascii="Times New Roman" w:hAnsi="Times New Roman" w:cs="Times New Roman"/>
          <w:sz w:val="24"/>
          <w:szCs w:val="24"/>
        </w:rPr>
        <w:t>St</w:t>
      </w:r>
      <w:r w:rsidR="00D333C0" w:rsidRPr="008C6622">
        <w:rPr>
          <w:rFonts w:ascii="Times New Roman" w:hAnsi="Times New Roman" w:cs="Times New Roman"/>
          <w:sz w:val="24"/>
          <w:szCs w:val="24"/>
        </w:rPr>
        <w:t>aci Buttermore</w:t>
      </w:r>
    </w:p>
    <w:p w14:paraId="79371282" w14:textId="6155D1D3" w:rsidR="007E2D6D" w:rsidRPr="008C6622" w:rsidRDefault="00D333C0" w:rsidP="007E2D6D">
      <w:pPr>
        <w:spacing w:after="0" w:line="240" w:lineRule="auto"/>
        <w:rPr>
          <w:rFonts w:ascii="Times New Roman" w:hAnsi="Times New Roman" w:cs="Times New Roman"/>
          <w:sz w:val="24"/>
          <w:szCs w:val="24"/>
        </w:rPr>
      </w:pPr>
      <w:r w:rsidRPr="008C6622">
        <w:rPr>
          <w:rFonts w:ascii="Times New Roman" w:hAnsi="Times New Roman" w:cs="Times New Roman"/>
          <w:sz w:val="24"/>
          <w:szCs w:val="24"/>
        </w:rPr>
        <w:t>Secretary of the Board of Trustees</w:t>
      </w:r>
    </w:p>
    <w:p w14:paraId="06060EA9" w14:textId="6C78908E" w:rsidR="00972DAE" w:rsidRPr="008C6622" w:rsidRDefault="00784228" w:rsidP="002F2722">
      <w:pPr>
        <w:spacing w:after="0" w:line="240" w:lineRule="auto"/>
        <w:rPr>
          <w:rFonts w:ascii="Times New Roman" w:hAnsi="Times New Roman" w:cs="Times New Roman"/>
          <w:sz w:val="24"/>
          <w:szCs w:val="24"/>
        </w:rPr>
      </w:pPr>
      <w:r w:rsidRPr="008C6622">
        <w:rPr>
          <w:rFonts w:ascii="Times New Roman" w:hAnsi="Times New Roman" w:cs="Times New Roman"/>
          <w:sz w:val="24"/>
          <w:szCs w:val="24"/>
        </w:rPr>
        <w:t>Orland Cemetery District</w:t>
      </w:r>
    </w:p>
    <w:p w14:paraId="2D234D93" w14:textId="77777777" w:rsidR="006C0064" w:rsidRPr="008C6622" w:rsidRDefault="006C0064" w:rsidP="002F2722">
      <w:pPr>
        <w:spacing w:after="0" w:line="240" w:lineRule="auto"/>
        <w:rPr>
          <w:rFonts w:ascii="Times New Roman" w:hAnsi="Times New Roman" w:cs="Times New Roman"/>
          <w:sz w:val="24"/>
          <w:szCs w:val="24"/>
        </w:rPr>
      </w:pPr>
    </w:p>
    <w:sectPr w:rsidR="006C0064" w:rsidRPr="008C66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ndalus">
    <w:charset w:val="00"/>
    <w:family w:val="roman"/>
    <w:pitch w:val="variable"/>
    <w:sig w:usb0="00002003" w:usb1="80000000" w:usb2="00000008" w:usb3="00000000" w:csb0="0000004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D6D"/>
    <w:rsid w:val="00002231"/>
    <w:rsid w:val="0000632B"/>
    <w:rsid w:val="000602CD"/>
    <w:rsid w:val="0006044A"/>
    <w:rsid w:val="000D5D11"/>
    <w:rsid w:val="000E3267"/>
    <w:rsid w:val="00126C6C"/>
    <w:rsid w:val="00164D79"/>
    <w:rsid w:val="002422D5"/>
    <w:rsid w:val="002F2722"/>
    <w:rsid w:val="002F351C"/>
    <w:rsid w:val="00390DE5"/>
    <w:rsid w:val="00403111"/>
    <w:rsid w:val="00473955"/>
    <w:rsid w:val="00485018"/>
    <w:rsid w:val="005550F5"/>
    <w:rsid w:val="00571AF2"/>
    <w:rsid w:val="005B3577"/>
    <w:rsid w:val="005F043D"/>
    <w:rsid w:val="006473F1"/>
    <w:rsid w:val="006C0064"/>
    <w:rsid w:val="006C4F4C"/>
    <w:rsid w:val="006D459E"/>
    <w:rsid w:val="007061D7"/>
    <w:rsid w:val="00784228"/>
    <w:rsid w:val="00785C36"/>
    <w:rsid w:val="00786817"/>
    <w:rsid w:val="007E2D6D"/>
    <w:rsid w:val="008C6622"/>
    <w:rsid w:val="008C7D1C"/>
    <w:rsid w:val="00972DAE"/>
    <w:rsid w:val="00981A96"/>
    <w:rsid w:val="009C379B"/>
    <w:rsid w:val="009D04C8"/>
    <w:rsid w:val="00A02C72"/>
    <w:rsid w:val="00A07F61"/>
    <w:rsid w:val="00A54E11"/>
    <w:rsid w:val="00A777E6"/>
    <w:rsid w:val="00AF0717"/>
    <w:rsid w:val="00AF31A9"/>
    <w:rsid w:val="00B2343F"/>
    <w:rsid w:val="00B40609"/>
    <w:rsid w:val="00B459D9"/>
    <w:rsid w:val="00B5696B"/>
    <w:rsid w:val="00B65BED"/>
    <w:rsid w:val="00B92E96"/>
    <w:rsid w:val="00BB6844"/>
    <w:rsid w:val="00C42A6C"/>
    <w:rsid w:val="00CE3D7B"/>
    <w:rsid w:val="00D333C0"/>
    <w:rsid w:val="00E352D9"/>
    <w:rsid w:val="00E64744"/>
    <w:rsid w:val="00EF3430"/>
    <w:rsid w:val="00FB7E3E"/>
    <w:rsid w:val="00FC1E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7A2AE"/>
  <w15:chartTrackingRefBased/>
  <w15:docId w15:val="{043F11E2-B201-4D44-828A-183372DF7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2D6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6D459E"/>
    <w:pPr>
      <w:spacing w:after="0" w:line="240" w:lineRule="auto"/>
    </w:pPr>
    <w:rPr>
      <w:rFonts w:asciiTheme="majorHAnsi" w:eastAsiaTheme="majorEastAsia" w:hAnsiTheme="majorHAnsi" w:cstheme="majorBidi"/>
      <w:b/>
      <w:sz w:val="20"/>
      <w:szCs w:val="20"/>
    </w:rPr>
  </w:style>
  <w:style w:type="paragraph" w:styleId="EnvelopeAddress">
    <w:name w:val="envelope address"/>
    <w:basedOn w:val="Normal"/>
    <w:uiPriority w:val="99"/>
    <w:semiHidden/>
    <w:unhideWhenUsed/>
    <w:rsid w:val="006D459E"/>
    <w:pPr>
      <w:framePr w:w="7920" w:h="1980" w:hRule="exact" w:hSpace="180" w:wrap="auto" w:hAnchor="page" w:xAlign="center" w:yAlign="bottom"/>
      <w:spacing w:after="0" w:line="240" w:lineRule="auto"/>
      <w:ind w:left="2880"/>
    </w:pPr>
    <w:rPr>
      <w:rFonts w:asciiTheme="majorHAnsi" w:eastAsiaTheme="majorEastAsia" w:hAnsiTheme="majorHAnsi" w:cstheme="majorBidi"/>
      <w:b/>
      <w:sz w:val="24"/>
      <w:szCs w:val="24"/>
    </w:rPr>
  </w:style>
  <w:style w:type="paragraph" w:styleId="NormalWeb">
    <w:name w:val="Normal (Web)"/>
    <w:basedOn w:val="Normal"/>
    <w:uiPriority w:val="99"/>
    <w:semiHidden/>
    <w:unhideWhenUsed/>
    <w:rsid w:val="00D333C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6123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7148</TotalTime>
  <Pages>1</Pages>
  <Words>243</Words>
  <Characters>1389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Christian</dc:creator>
  <cp:keywords/>
  <dc:description/>
  <cp:lastModifiedBy>Staci Buttermore</cp:lastModifiedBy>
  <cp:revision>16</cp:revision>
  <cp:lastPrinted>2026-07-07T14:57:00Z</cp:lastPrinted>
  <dcterms:created xsi:type="dcterms:W3CDTF">2026-07-01T22:12:00Z</dcterms:created>
  <dcterms:modified xsi:type="dcterms:W3CDTF">2026-07-07T14:57:00Z</dcterms:modified>
</cp:coreProperties>
</file>